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A1" w:rsidRPr="000417E2" w:rsidRDefault="001252A1" w:rsidP="001252A1">
      <w:pPr>
        <w:pStyle w:val="FR1"/>
        <w:ind w:left="0"/>
        <w:rPr>
          <w:spacing w:val="28"/>
          <w:sz w:val="28"/>
          <w:szCs w:val="28"/>
          <w:lang w:val="ru-RU"/>
        </w:rPr>
      </w:pPr>
      <w:r w:rsidRPr="000417E2">
        <w:rPr>
          <w:spacing w:val="28"/>
          <w:sz w:val="28"/>
          <w:szCs w:val="28"/>
        </w:rPr>
        <w:t>СЄВЄРОДОНЕЦЬКИЙ БАГАТОПРОФІЛЬНИЙ ЛІЦЕЙ</w:t>
      </w:r>
      <w:r w:rsidRPr="000417E2">
        <w:rPr>
          <w:spacing w:val="28"/>
          <w:sz w:val="28"/>
          <w:szCs w:val="28"/>
          <w:lang w:val="ru-RU"/>
        </w:rPr>
        <w:t xml:space="preserve"> </w:t>
      </w:r>
    </w:p>
    <w:p w:rsidR="001252A1" w:rsidRPr="000417E2" w:rsidRDefault="001252A1" w:rsidP="001252A1">
      <w:pPr>
        <w:pStyle w:val="FR1"/>
        <w:ind w:left="0"/>
        <w:rPr>
          <w:spacing w:val="28"/>
          <w:sz w:val="28"/>
          <w:szCs w:val="28"/>
          <w:lang w:val="ru-RU"/>
        </w:rPr>
      </w:pPr>
      <w:r w:rsidRPr="000417E2">
        <w:rPr>
          <w:spacing w:val="28"/>
          <w:sz w:val="28"/>
          <w:szCs w:val="28"/>
          <w:lang w:val="ru-RU"/>
        </w:rPr>
        <w:t>СЄВЄРОДОНЕЦЬКОЇ МІСЬКОЇ РАДИ</w:t>
      </w:r>
    </w:p>
    <w:p w:rsidR="001252A1" w:rsidRPr="000417E2" w:rsidRDefault="001252A1" w:rsidP="001252A1">
      <w:pPr>
        <w:pStyle w:val="FR1"/>
        <w:ind w:left="0"/>
        <w:rPr>
          <w:spacing w:val="28"/>
          <w:sz w:val="28"/>
          <w:szCs w:val="28"/>
          <w:lang w:val="ru-RU"/>
        </w:rPr>
      </w:pPr>
      <w:r w:rsidRPr="000417E2">
        <w:rPr>
          <w:spacing w:val="28"/>
          <w:sz w:val="28"/>
          <w:szCs w:val="28"/>
          <w:lang w:val="ru-RU"/>
        </w:rPr>
        <w:t>ЛУГАНСЬКОЇ ОБЛАСТІ</w:t>
      </w:r>
    </w:p>
    <w:p w:rsidR="001252A1" w:rsidRDefault="001252A1" w:rsidP="001252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proofErr w:type="spellStart"/>
      <w:r w:rsidRPr="00DA37D9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005AC">
        <w:rPr>
          <w:rFonts w:ascii="Times New Roman" w:hAnsi="Times New Roman" w:cs="Times New Roman"/>
          <w:sz w:val="20"/>
          <w:szCs w:val="20"/>
        </w:rPr>
        <w:t>Гагар</w:t>
      </w:r>
      <w:r>
        <w:rPr>
          <w:rFonts w:ascii="Times New Roman" w:hAnsi="Times New Roman" w:cs="Times New Roman"/>
          <w:sz w:val="20"/>
          <w:szCs w:val="20"/>
        </w:rPr>
        <w:t>іна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97</w:t>
      </w:r>
      <w:r w:rsidRPr="00DA37D9">
        <w:rPr>
          <w:rFonts w:ascii="Times New Roman" w:hAnsi="Times New Roman" w:cs="Times New Roman"/>
          <w:sz w:val="20"/>
          <w:szCs w:val="20"/>
        </w:rPr>
        <w:t xml:space="preserve">,  м. </w:t>
      </w:r>
      <w:proofErr w:type="spellStart"/>
      <w:r w:rsidRPr="00DA37D9">
        <w:rPr>
          <w:rFonts w:ascii="Times New Roman" w:hAnsi="Times New Roman" w:cs="Times New Roman"/>
          <w:sz w:val="20"/>
          <w:szCs w:val="20"/>
        </w:rPr>
        <w:t>Сєвєродонецьк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A37D9">
        <w:rPr>
          <w:rFonts w:ascii="Times New Roman" w:hAnsi="Times New Roman" w:cs="Times New Roman"/>
          <w:sz w:val="20"/>
          <w:szCs w:val="20"/>
        </w:rPr>
        <w:t>Луганської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 обл., 93400, </w:t>
      </w:r>
      <w:proofErr w:type="spellStart"/>
      <w:r w:rsidRPr="00DA37D9">
        <w:rPr>
          <w:rFonts w:ascii="Times New Roman" w:hAnsi="Times New Roman" w:cs="Times New Roman"/>
          <w:sz w:val="20"/>
          <w:szCs w:val="20"/>
        </w:rPr>
        <w:t>Україна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>,</w:t>
      </w:r>
      <w:r w:rsidRPr="00DA37D9">
        <w:rPr>
          <w:rFonts w:ascii="Times New Roman" w:hAnsi="Times New Roman" w:cs="Times New Roman"/>
          <w:sz w:val="20"/>
          <w:szCs w:val="20"/>
        </w:rPr>
        <w:br/>
        <w:t xml:space="preserve"> Тел.: (06452) </w:t>
      </w:r>
      <w:r>
        <w:rPr>
          <w:rFonts w:ascii="Times New Roman" w:hAnsi="Times New Roman" w:cs="Times New Roman"/>
          <w:sz w:val="20"/>
          <w:szCs w:val="20"/>
        </w:rPr>
        <w:t>3-30</w:t>
      </w:r>
      <w:r w:rsidRPr="00DA37D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51</w:t>
      </w:r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A37D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32</w:t>
      </w:r>
      <w:r w:rsidRPr="00DA37D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DA37D9">
        <w:rPr>
          <w:rFonts w:ascii="Times New Roman" w:hAnsi="Times New Roman" w:cs="Times New Roman"/>
          <w:sz w:val="20"/>
          <w:szCs w:val="20"/>
        </w:rPr>
        <w:t xml:space="preserve">. </w:t>
      </w:r>
      <w:r w:rsidRPr="00A005A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DA37D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005AC">
        <w:rPr>
          <w:rFonts w:ascii="Times New Roman" w:hAnsi="Times New Roman" w:cs="Times New Roman"/>
          <w:sz w:val="20"/>
          <w:szCs w:val="20"/>
        </w:rPr>
        <w:t>-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005AC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A005AC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licey</w:t>
      </w:r>
      <w:proofErr w:type="spellEnd"/>
      <w:r w:rsidRPr="00A005AC">
        <w:rPr>
          <w:rFonts w:ascii="Times New Roman" w:hAnsi="Times New Roman" w:cs="Times New Roman"/>
          <w:b/>
          <w:color w:val="0000FF"/>
          <w:sz w:val="20"/>
          <w:szCs w:val="20"/>
        </w:rPr>
        <w:t>_97@</w:t>
      </w:r>
      <w:proofErr w:type="spellStart"/>
      <w:r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ukr</w:t>
      </w:r>
      <w:proofErr w:type="spellEnd"/>
      <w:r w:rsidRPr="007F0C0C">
        <w:rPr>
          <w:rFonts w:ascii="Times New Roman" w:hAnsi="Times New Roman" w:cs="Times New Roman"/>
          <w:b/>
          <w:color w:val="0000FF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net</w:t>
      </w:r>
      <w:proofErr w:type="gramEnd"/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 </w: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D06276" w:rsidTr="001252A1">
        <w:tc>
          <w:tcPr>
            <w:tcW w:w="4518" w:type="dxa"/>
          </w:tcPr>
          <w:p w:rsidR="001252A1" w:rsidRDefault="001252A1" w:rsidP="00501D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D06276" w:rsidRDefault="00D06276" w:rsidP="00501D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Розглянуто на</w:t>
            </w:r>
            <w:r w:rsidRPr="00186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засіданні </w:t>
            </w:r>
          </w:p>
          <w:p w:rsidR="00D06276" w:rsidRDefault="00D06276" w:rsidP="00501D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науково-методичної ради</w:t>
            </w:r>
          </w:p>
          <w:p w:rsidR="00D06276" w:rsidRDefault="00D06276" w:rsidP="00501D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(протокол № 1 від 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.01.18)</w:t>
            </w:r>
          </w:p>
          <w:p w:rsidR="00D06276" w:rsidRDefault="00D06276" w:rsidP="00501D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54" w:type="dxa"/>
          </w:tcPr>
          <w:p w:rsidR="001252A1" w:rsidRDefault="001252A1" w:rsidP="00501D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D06276" w:rsidRDefault="00D06276" w:rsidP="00501D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Затверджено: </w:t>
            </w:r>
          </w:p>
          <w:p w:rsidR="00D06276" w:rsidRDefault="00D06276" w:rsidP="00501D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Голова науково-методичної ради</w:t>
            </w:r>
          </w:p>
          <w:p w:rsidR="00D06276" w:rsidRDefault="00D06276" w:rsidP="00D062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О.А.Скурідіна</w:t>
            </w:r>
            <w:proofErr w:type="spellEnd"/>
          </w:p>
        </w:tc>
      </w:tr>
    </w:tbl>
    <w:p w:rsidR="00D06276" w:rsidRDefault="00D06276" w:rsidP="00C91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</w:p>
    <w:p w:rsidR="00C919C1" w:rsidRPr="00C919C1" w:rsidRDefault="00C919C1" w:rsidP="00C919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ПОЛОЖЕННЯ</w:t>
      </w:r>
      <w:r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 xml:space="preserve"> </w:t>
      </w:r>
      <w:r w:rsidRPr="00C919C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ПРО </w:t>
      </w:r>
      <w:r w:rsidRPr="00C919C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uk-UA" w:eastAsia="ru-RU"/>
        </w:rPr>
        <w:t>ВЕБ-</w:t>
      </w:r>
      <w:r w:rsidRPr="00C919C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САЙТ </w:t>
      </w:r>
    </w:p>
    <w:p w:rsidR="00C919C1" w:rsidRDefault="00C919C1" w:rsidP="00C91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uk-UA" w:eastAsia="ru-RU"/>
        </w:rPr>
      </w:pPr>
      <w:r w:rsidRPr="00C919C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СЄВЄРОДОНЕЦЬКОГО БАГАТОПРОФІЛЬНОГО ЛІЦЕЮ</w:t>
      </w: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uk-UA" w:eastAsia="ru-RU"/>
        </w:rPr>
        <w:t xml:space="preserve"> СЄВЄРОДОНЕЦЬКОЇ МІСЬКОЇ РАДИ </w:t>
      </w:r>
    </w:p>
    <w:p w:rsidR="00C919C1" w:rsidRPr="00C919C1" w:rsidRDefault="00C919C1" w:rsidP="00C919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uk-UA" w:eastAsia="ru-RU"/>
        </w:rPr>
        <w:t>ЛУГАНСЬКОЇ ОБЛАСТІ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1. </w:t>
      </w:r>
      <w:proofErr w:type="spellStart"/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Загальні</w:t>
      </w:r>
      <w:proofErr w:type="spellEnd"/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положення</w:t>
      </w:r>
      <w:proofErr w:type="spellEnd"/>
    </w:p>
    <w:p w:rsidR="00C919C1" w:rsidRPr="00C919C1" w:rsidRDefault="00C919C1" w:rsidP="00C919C1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1.1.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Це Положення розроблено відповідно до Конституції України. Законів України «Про освіту» «Про вищу освіту», «Про інформацію», «Про доступ до публічної інформації», «Про захист інформації в інформаційно-телекомунікаційних системах», «Про державну таємницю», «Про авторське право і суміжні права», «Про друковані засоби масової інформації (пресу) в Україні», «Про телебачення і радіомовлення», «Про звернення громадян», Указу Президента України «Про заходи щодо розвитку національної складової глобальної інформаційної мережі Інтернет та забезпечення широкого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ступу до цієї мережі в Україні» та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визначає статус веб-сайту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багатопрофільного ліцею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(далі 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сайт), 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hyperlink r:id="rId4" w:history="1">
        <w:r w:rsidRPr="00C919C1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http://litsey.sd.ua/</w:t>
        </w:r>
      </w:hyperlink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як офіційного інформаційного ресурсу у мережі Інтернет та встановлює порядок розміщення на ньому нормативно-правових актів та інформаційних матеріалів (далі - інформація).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Дане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сайту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Сєвєродонецького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багатопрофільного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Сєвєродонецької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Луганської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ліцей)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</w:t>
      </w:r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простору.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Ліцейський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сайт</w:t>
      </w:r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активного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інформаційно-комунікаційних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практику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мережевої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Сайт є одним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підтримки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позаурочної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і 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офіційним джерелом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доступ до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відкритий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бажаючих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Дійсне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ліцейського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сайту і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розроблене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</w:t>
      </w:r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працездатності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сайту в рамках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модернізації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відповідального </w:t>
      </w:r>
      <w:proofErr w:type="gramStart"/>
      <w:r w:rsidR="00531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роботу</w:t>
      </w:r>
      <w:proofErr w:type="gramEnd"/>
      <w:r w:rsidR="0053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сайту.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3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proofErr w:type="gramEnd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нової та 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застарілої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2F344B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сайту є предметом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педагогічного, учнівського, батьківського колективів ліцею</w:t>
      </w:r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  -</w:t>
      </w:r>
      <w:proofErr w:type="gram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окремий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специфічний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поєднує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публікації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процесом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інтерактивної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той же час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презентує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актуальний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Мета і </w:t>
      </w:r>
      <w:proofErr w:type="spellStart"/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задачі</w:t>
      </w:r>
      <w:proofErr w:type="spellEnd"/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ліцейського</w:t>
      </w:r>
      <w:proofErr w:type="spellEnd"/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 сайту</w:t>
      </w:r>
      <w:proofErr w:type="gramEnd"/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Мета: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 в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ліцеїі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-спільноті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2.2.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19C1" w:rsidRPr="00C919C1" w:rsidRDefault="002F344B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резентація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навчально-виховного простору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Систематичне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іміджу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мережевої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мережевої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3. </w:t>
      </w:r>
      <w:proofErr w:type="spellStart"/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Інформаційний</w:t>
      </w:r>
      <w:proofErr w:type="spellEnd"/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ресурс Сайту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Інформаційний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 Сайту </w:t>
      </w:r>
      <w:proofErr w:type="spellStart"/>
      <w:proofErr w:type="gram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</w:t>
      </w:r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до </w:t>
      </w:r>
      <w:proofErr w:type="spellStart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всії</w:t>
      </w:r>
      <w:proofErr w:type="spellEnd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напрямків </w:t>
      </w:r>
      <w:proofErr w:type="spellStart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урахуванням потреб </w:t>
      </w:r>
      <w:proofErr w:type="spellStart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Інформаційний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 Сайту є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загальнодоступним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інформаційно-ресурсними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компонентами Сайту є:</w:t>
      </w:r>
    </w:p>
    <w:p w:rsidR="00C919C1" w:rsidRDefault="00C919C1" w:rsidP="00C919C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контактна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ліцей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(адреса,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F344B" w:rsidRPr="00C919C1" w:rsidRDefault="002F344B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нормативно-правові документи, які регламентують діяльність ліцею;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учнівський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режим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науково-дослідницьку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олімпіадах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конкурсах;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каталоги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динамічна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(свята,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конкурси</w:t>
      </w:r>
      <w:proofErr w:type="spellEnd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919C1" w:rsidRDefault="00C919C1" w:rsidP="00C9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вчителі,учні</w:t>
      </w:r>
      <w:proofErr w:type="spellEnd"/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батьківський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proofErr w:type="spellEnd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партнери</w:t>
      </w:r>
      <w:proofErr w:type="spellEnd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="002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F344B" w:rsidRPr="00C919C1" w:rsidRDefault="002F344B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фінансові звіти Благодійного фонду сприяння розвитку ліцею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Заборонено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ліцейському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19C1" w:rsidRDefault="00C919C1" w:rsidP="00C9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вміщують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заклики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расової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ворожнечі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міжнаціональних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релігійних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чвар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екстремістські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релігійні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D03" w:rsidRPr="00C919C1" w:rsidRDefault="00635D03" w:rsidP="00635D0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рекламно-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комерційного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</w:t>
      </w:r>
    </w:p>
    <w:p w:rsidR="00635D03" w:rsidRPr="00635D03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заборонені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635D03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ресурсу,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колективів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розміщена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блогах та сайтах, доступ до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організується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Сайту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4. </w:t>
      </w:r>
      <w:proofErr w:type="spellStart"/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Організація</w:t>
      </w:r>
      <w:proofErr w:type="spellEnd"/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35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забезпечення та функціонування</w:t>
      </w:r>
      <w:r w:rsidRPr="00C91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Сайту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змістове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сайту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D03" w:rsidRDefault="00635D03" w:rsidP="00635D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D03" w:rsidRPr="00FC33A3" w:rsidRDefault="00635D03" w:rsidP="00635D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Організаційне забезпечення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сайту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покладається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педагогічних працівників ліцею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 що включає:</w:t>
      </w:r>
    </w:p>
    <w:p w:rsidR="00635D03" w:rsidRPr="00FC33A3" w:rsidRDefault="00635D03" w:rsidP="00635D03">
      <w:pPr>
        <w:tabs>
          <w:tab w:val="left" w:pos="5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збір та узагальнення інформації, шо надається відповідальними особами за роботу із сайтом. </w:t>
      </w:r>
    </w:p>
    <w:p w:rsidR="00635D03" w:rsidRPr="00FC33A3" w:rsidRDefault="00635D03" w:rsidP="00635D03">
      <w:pPr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забезпечення своєчасного розміщення отриманої інформації, перевірку розміщених в документі всіх електронних посилань;</w:t>
      </w:r>
    </w:p>
    <w:p w:rsidR="00635D03" w:rsidRPr="00FC33A3" w:rsidRDefault="00635D03" w:rsidP="00635D03">
      <w:pPr>
        <w:tabs>
          <w:tab w:val="left" w:pos="5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вирішення поточних питань, пов’язаних з оновленням інформації па сайті;</w:t>
      </w:r>
    </w:p>
    <w:p w:rsidR="00635D03" w:rsidRPr="00FC33A3" w:rsidRDefault="00635D03" w:rsidP="00635D03">
      <w:pPr>
        <w:tabs>
          <w:tab w:val="left" w:pos="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розгляд пропозицій щодо зміни структури та дизайну сайту;</w:t>
      </w:r>
    </w:p>
    <w:p w:rsidR="00635D03" w:rsidRPr="00FC33A3" w:rsidRDefault="00635D03" w:rsidP="00635D03">
      <w:pPr>
        <w:tabs>
          <w:tab w:val="left" w:pos="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підготовку пропозицій щодо внесення змін доданого Положення.</w:t>
      </w:r>
    </w:p>
    <w:p w:rsidR="00635D03" w:rsidRPr="00FC33A3" w:rsidRDefault="00635D03" w:rsidP="00635D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Функціонування та технічний супровід що включає:</w:t>
      </w:r>
    </w:p>
    <w:p w:rsidR="00635D03" w:rsidRPr="00FC33A3" w:rsidRDefault="00635D03" w:rsidP="00635D03">
      <w:pPr>
        <w:tabs>
          <w:tab w:val="left" w:pos="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проведення моніторингу статистики відвідування сайту;</w:t>
      </w:r>
    </w:p>
    <w:p w:rsidR="00635D03" w:rsidRPr="00FC33A3" w:rsidRDefault="00635D03" w:rsidP="00635D03">
      <w:pPr>
        <w:tabs>
          <w:tab w:val="left" w:pos="5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забезпечення функціонування всіх підсистем сайту за </w:t>
      </w:r>
      <w:proofErr w:type="spellStart"/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hyperlink r:id="rId5" w:history="1">
        <w:r w:rsidR="0015190D" w:rsidRPr="00CC56F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http://litsey.sd.ua/</w:t>
        </w:r>
      </w:hyperlink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635D03" w:rsidRPr="00FC33A3" w:rsidRDefault="00635D03" w:rsidP="00635D03">
      <w:pPr>
        <w:tabs>
          <w:tab w:val="left" w:pos="5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підготовку макету та шаблонів сторінок;</w:t>
      </w:r>
    </w:p>
    <w:p w:rsidR="00635D03" w:rsidRPr="00FC33A3" w:rsidRDefault="00635D03" w:rsidP="00635D03">
      <w:pPr>
        <w:tabs>
          <w:tab w:val="left" w:pos="5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внесення, у разі потреби, поточних змін до стилістичного вирішення окремих елементів дизайну сайту;</w:t>
      </w:r>
    </w:p>
    <w:p w:rsidR="00635D03" w:rsidRDefault="00635D03" w:rsidP="00635D03">
      <w:pPr>
        <w:tabs>
          <w:tab w:val="left" w:pos="5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забезпечення захисту Веб-сайту від несанкціонованого втручання.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</w:t>
      </w:r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забезпеченням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айту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програмно-техн</w:t>
      </w:r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ічна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відповідального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роботу</w:t>
      </w:r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сайту.</w:t>
      </w:r>
    </w:p>
    <w:p w:rsidR="00C919C1" w:rsidRPr="00C919C1" w:rsidRDefault="00C919C1" w:rsidP="0015190D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відповідального за роботу 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сайту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</w:t>
      </w:r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пов’язана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</w:t>
      </w:r>
      <w:proofErr w:type="gram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експлуатацією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айту:</w:t>
      </w:r>
    </w:p>
    <w:p w:rsidR="00C919C1" w:rsidRPr="00C919C1" w:rsidRDefault="00C919C1" w:rsidP="00C919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дизайну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застарілої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баз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web-сторінок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9C1" w:rsidRPr="00C919C1" w:rsidRDefault="00C919C1" w:rsidP="0015190D">
      <w:pPr>
        <w:tabs>
          <w:tab w:val="left" w:pos="9355"/>
        </w:tabs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розмеж</w:t>
      </w:r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ування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доступу  та</w:t>
      </w:r>
      <w:proofErr w:type="gram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</w:t>
      </w:r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919C1" w:rsidRPr="00C919C1" w:rsidRDefault="00C919C1" w:rsidP="00C919C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 </w:t>
      </w:r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Відповідальний за роботу</w:t>
      </w:r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сайту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</w:t>
      </w:r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проблем,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з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інформаційним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наповненням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та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актуалізацією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ресурсу.</w:t>
      </w:r>
    </w:p>
    <w:p w:rsidR="0015190D" w:rsidRPr="00C919C1" w:rsidRDefault="00C919C1" w:rsidP="0015190D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Поточні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айту </w:t>
      </w:r>
      <w:proofErr w:type="spellStart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</w:t>
      </w:r>
      <w:proofErr w:type="spellEnd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інформатизацію</w:t>
      </w:r>
      <w:proofErr w:type="spellEnd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носять</w:t>
      </w:r>
      <w:proofErr w:type="spellEnd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концептуальний</w:t>
      </w:r>
      <w:proofErr w:type="spellEnd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</w:t>
      </w:r>
      <w:proofErr w:type="spellStart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погоджуються</w:t>
      </w:r>
      <w:proofErr w:type="spellEnd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proofErr w:type="spellStart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="0015190D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90D" w:rsidRPr="00123AFC" w:rsidRDefault="00C919C1" w:rsidP="00123AF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123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5. </w:t>
      </w:r>
      <w:r w:rsidR="00123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Порядок інформаційного наповнення сайту </w:t>
      </w:r>
      <w:proofErr w:type="spellStart"/>
      <w:r w:rsidR="00123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ліцея</w:t>
      </w:r>
      <w:proofErr w:type="spellEnd"/>
    </w:p>
    <w:p w:rsidR="00123AFC" w:rsidRDefault="00123AFC" w:rsidP="00123AFC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Сайту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разу на </w:t>
      </w:r>
      <w:proofErr w:type="spellStart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AFC" w:rsidRDefault="00123AFC" w:rsidP="00123AFC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</w:t>
      </w:r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підготовці матеріалів для розміщення в Інтернеті, адмі</w:t>
      </w:r>
      <w:r w:rsidRPr="00123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ністрація ліцею та розробники с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айту зобов’язані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вимог Закону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 "Про захист персональних даних" ( у ЗМІ від 02.07.2010).</w:t>
      </w:r>
    </w:p>
    <w:p w:rsidR="00123AFC" w:rsidRPr="00FC33A3" w:rsidRDefault="00123AFC" w:rsidP="00123AFC">
      <w:pPr>
        <w:tabs>
          <w:tab w:val="left" w:pos="7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5.3. 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Інформація обов’язково пода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ться в електронному вигляді і повинна відповідати таким вимогам:</w:t>
      </w:r>
    </w:p>
    <w:p w:rsidR="00123AFC" w:rsidRPr="00FC33A3" w:rsidRDefault="00123AFC" w:rsidP="00123AFC">
      <w:pPr>
        <w:tabs>
          <w:tab w:val="left" w:pos="57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документи, шо містять переважно текстові дані - у текстовому форматі з розширенням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и: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t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xt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de-DE"/>
        </w:rPr>
        <w:t>,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х;</w:t>
      </w:r>
    </w:p>
    <w:p w:rsidR="00123AFC" w:rsidRPr="00FC33A3" w:rsidRDefault="00123AFC" w:rsidP="00123AFC">
      <w:pPr>
        <w:tabs>
          <w:tab w:val="left" w:pos="57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ілюстративний графічний матеріал - графічні файли у форматі 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JPG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PNG 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розміром </w:t>
      </w:r>
      <w:proofErr w:type="spellStart"/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файла</w:t>
      </w:r>
      <w:proofErr w:type="spellEnd"/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1 </w:t>
      </w:r>
      <w:proofErr w:type="spellStart"/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Мб</w:t>
      </w:r>
      <w:proofErr w:type="spellEnd"/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23AFC" w:rsidRPr="00FC33A3" w:rsidRDefault="00123AFC" w:rsidP="00123AFC">
      <w:pPr>
        <w:tabs>
          <w:tab w:val="left" w:pos="57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назва файлу пода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ться латиницею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або цифрами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без пропусків малими прописними літерами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чи цифрами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23AFC" w:rsidRPr="00FC33A3" w:rsidRDefault="00123AFC" w:rsidP="00123AFC">
      <w:pPr>
        <w:tabs>
          <w:tab w:val="left" w:pos="7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Інформація повинна відповідати офіційно-діловому, публіцистичному або науковому стилю мовлення.</w:t>
      </w:r>
    </w:p>
    <w:p w:rsidR="00123AFC" w:rsidRPr="00FC33A3" w:rsidRDefault="00123AFC" w:rsidP="00123AFC">
      <w:pPr>
        <w:tabs>
          <w:tab w:val="left" w:pos="79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Інформація не повинна містити:</w:t>
      </w:r>
    </w:p>
    <w:p w:rsidR="00123AFC" w:rsidRPr="00FC33A3" w:rsidRDefault="00123AFC" w:rsidP="00123AFC">
      <w:pPr>
        <w:tabs>
          <w:tab w:val="left" w:pos="58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ненормативної лексики;</w:t>
      </w:r>
    </w:p>
    <w:p w:rsidR="00123AFC" w:rsidRPr="00FC33A3" w:rsidRDefault="00123AFC" w:rsidP="00123AFC">
      <w:pPr>
        <w:tabs>
          <w:tab w:val="left" w:pos="58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відомостей, що порушують конституційні права людини і громадянина;</w:t>
      </w:r>
    </w:p>
    <w:p w:rsidR="00123AFC" w:rsidRPr="00FC33A3" w:rsidRDefault="00123AFC" w:rsidP="00123AFC">
      <w:pPr>
        <w:tabs>
          <w:tab w:val="left" w:pos="58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розголошення державної та комерційної таємниці.</w:t>
      </w:r>
    </w:p>
    <w:p w:rsidR="00123AFC" w:rsidRPr="00FC33A3" w:rsidRDefault="00123AFC" w:rsidP="00123A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Інформація, яка не відповіда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є вимогам 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цього розділ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Положення, поверта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ється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доопрацювання відповідальним особам.</w:t>
      </w:r>
    </w:p>
    <w:p w:rsidR="00123AFC" w:rsidRDefault="00123AFC" w:rsidP="00123A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3а достовірність, якісь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міст інформації відповіда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особа, 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подає інформацію</w:t>
      </w:r>
      <w:r w:rsidRPr="00FC3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23AFC" w:rsidRPr="00123AFC" w:rsidRDefault="00123AFC" w:rsidP="00123AFC">
      <w:pPr>
        <w:spacing w:before="100" w:beforeAutospacing="1"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6</w:t>
      </w:r>
      <w:r w:rsidRPr="00123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. Персональні дані</w:t>
      </w:r>
    </w:p>
    <w:p w:rsidR="00123AFC" w:rsidRPr="00123AFC" w:rsidRDefault="00123AFC" w:rsidP="00123A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19C1" w:rsidRDefault="00123AFC" w:rsidP="00123A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вилучені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</w:t>
      </w:r>
      <w:proofErr w:type="gram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  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загальнодоступних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вимогу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="00C919C1" w:rsidRPr="00C9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AFC" w:rsidRPr="00614DD0" w:rsidRDefault="00123AFC" w:rsidP="00123A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6.2.</w:t>
      </w:r>
      <w:r w:rsidRPr="00614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Адміністрація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багатопрофільного ліцею</w:t>
      </w:r>
      <w:r w:rsidRPr="00614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отримує дозволи, які надають право публікувати на сайті наробки педагогів інтелектуального характеру. </w:t>
      </w:r>
    </w:p>
    <w:p w:rsidR="00123AFC" w:rsidRPr="00123AFC" w:rsidRDefault="00123AFC" w:rsidP="00123A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3AFC" w:rsidRPr="00C919C1" w:rsidRDefault="00123AFC" w:rsidP="00123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9C1" w:rsidRPr="00C919C1" w:rsidRDefault="00C919C1" w:rsidP="00C919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19C1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</w:p>
    <w:p w:rsidR="00384556" w:rsidRPr="00C919C1" w:rsidRDefault="00384556" w:rsidP="00C919C1">
      <w:pPr>
        <w:spacing w:line="240" w:lineRule="auto"/>
        <w:rPr>
          <w:sz w:val="28"/>
          <w:szCs w:val="28"/>
        </w:rPr>
      </w:pPr>
    </w:p>
    <w:sectPr w:rsidR="00384556" w:rsidRPr="00C9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0"/>
    <w:rsid w:val="00123AFC"/>
    <w:rsid w:val="001252A1"/>
    <w:rsid w:val="0015190D"/>
    <w:rsid w:val="002F344B"/>
    <w:rsid w:val="00384556"/>
    <w:rsid w:val="00531EB2"/>
    <w:rsid w:val="00635D03"/>
    <w:rsid w:val="007F1770"/>
    <w:rsid w:val="00C919C1"/>
    <w:rsid w:val="00D0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CA16"/>
  <w15:chartTrackingRefBased/>
  <w15:docId w15:val="{C60298AE-392D-49C1-BB69-FEAEF98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9C1"/>
    <w:rPr>
      <w:b/>
      <w:bCs/>
    </w:rPr>
  </w:style>
  <w:style w:type="character" w:styleId="a4">
    <w:name w:val="Hyperlink"/>
    <w:basedOn w:val="a0"/>
    <w:uiPriority w:val="99"/>
    <w:rsid w:val="00C919C1"/>
    <w:rPr>
      <w:color w:val="0066CC"/>
      <w:u w:val="single"/>
    </w:rPr>
  </w:style>
  <w:style w:type="table" w:styleId="a5">
    <w:name w:val="Table Grid"/>
    <w:basedOn w:val="a1"/>
    <w:uiPriority w:val="59"/>
    <w:rsid w:val="00D0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252A1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tsey.sd.ua/" TargetMode="External"/><Relationship Id="rId4" Type="http://schemas.openxmlformats.org/officeDocument/2006/relationships/hyperlink" Target="http://sevmetodcentr.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2018-02-26T13:28:00Z</dcterms:created>
  <dcterms:modified xsi:type="dcterms:W3CDTF">2018-02-26T13:55:00Z</dcterms:modified>
</cp:coreProperties>
</file>