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32" w:rsidRPr="003F6C88" w:rsidRDefault="001E3C2B">
      <w:pPr>
        <w:rPr>
          <w:u w:val="single"/>
          <w:lang w:val="uk-UA"/>
        </w:rPr>
      </w:pPr>
      <w:r w:rsidRPr="003F6C88">
        <w:rPr>
          <w:u w:val="single"/>
        </w:rPr>
        <w:t>11</w:t>
      </w:r>
      <w:r w:rsidRPr="003F6C88">
        <w:rPr>
          <w:u w:val="single"/>
          <w:lang w:val="uk-UA"/>
        </w:rPr>
        <w:t>-а</w:t>
      </w:r>
      <w:r w:rsidR="003F6C88">
        <w:rPr>
          <w:u w:val="single"/>
          <w:lang w:val="uk-UA"/>
        </w:rPr>
        <w:t>,</w:t>
      </w:r>
      <w:r w:rsidRPr="003F6C88">
        <w:rPr>
          <w:u w:val="single"/>
          <w:lang w:val="uk-UA"/>
        </w:rPr>
        <w:t>б,в Ларіонова О.М., Данько Н.І.</w:t>
      </w:r>
    </w:p>
    <w:p w:rsidR="001E3C2B" w:rsidRDefault="001E3C2B">
      <w:pPr>
        <w:rPr>
          <w:lang w:val="uk-UA"/>
        </w:rPr>
      </w:pPr>
      <w:r>
        <w:rPr>
          <w:lang w:val="uk-UA"/>
        </w:rPr>
        <w:t xml:space="preserve">Повторити: Умовні речення І,ІІ,ІІІ типів, </w:t>
      </w:r>
      <w:r>
        <w:rPr>
          <w:lang w:val="en-US"/>
        </w:rPr>
        <w:t>Mixed</w:t>
      </w:r>
      <w:r w:rsidRPr="001E3C2B">
        <w:rPr>
          <w:lang w:val="uk-UA"/>
        </w:rPr>
        <w:t xml:space="preserve"> </w:t>
      </w:r>
      <w:r>
        <w:rPr>
          <w:lang w:val="en-US"/>
        </w:rPr>
        <w:t>Conditionals</w:t>
      </w:r>
      <w:r w:rsidRPr="001E3C2B">
        <w:rPr>
          <w:lang w:val="uk-UA"/>
        </w:rPr>
        <w:t xml:space="preserve">. </w:t>
      </w:r>
      <w:r>
        <w:rPr>
          <w:lang w:val="uk-UA"/>
        </w:rPr>
        <w:t xml:space="preserve">Часи англійських дієслів в активному та пасивному стані. Типи запитань. </w:t>
      </w:r>
    </w:p>
    <w:p w:rsidR="001E3C2B" w:rsidRDefault="001E3C2B">
      <w:pPr>
        <w:rPr>
          <w:lang w:val="uk-UA"/>
        </w:rPr>
      </w:pPr>
      <w:r>
        <w:rPr>
          <w:lang w:val="uk-UA"/>
        </w:rPr>
        <w:t xml:space="preserve">Підготуватись до контролю говоріння: Вільний час, Молодіжні </w:t>
      </w:r>
      <w:r w:rsidR="003F6C88">
        <w:rPr>
          <w:lang w:val="uk-UA"/>
        </w:rPr>
        <w:t>організації, Хобі, Здоровий спосіб життя. Родинні традиції в англомовному світі та Україні.</w:t>
      </w:r>
    </w:p>
    <w:p w:rsidR="003F6C88" w:rsidRPr="003F6C88" w:rsidRDefault="003F6C88">
      <w:pPr>
        <w:rPr>
          <w:u w:val="single"/>
          <w:lang w:val="uk-UA"/>
        </w:rPr>
      </w:pPr>
      <w:r w:rsidRPr="003F6C88">
        <w:rPr>
          <w:u w:val="single"/>
          <w:lang w:val="uk-UA"/>
        </w:rPr>
        <w:t>10- а,б,в Ларіонова О.М</w:t>
      </w:r>
    </w:p>
    <w:p w:rsidR="003F6C88" w:rsidRDefault="003F6C88" w:rsidP="003F6C88">
      <w:pPr>
        <w:rPr>
          <w:lang w:val="uk-UA"/>
        </w:rPr>
      </w:pPr>
      <w:r>
        <w:rPr>
          <w:lang w:val="uk-UA"/>
        </w:rPr>
        <w:t xml:space="preserve">Повторити: </w:t>
      </w:r>
      <w:r>
        <w:rPr>
          <w:lang w:val="uk-UA"/>
        </w:rPr>
        <w:t xml:space="preserve">Часи англійських дієслів в активному та пасивному стані. Типи </w:t>
      </w:r>
      <w:r>
        <w:rPr>
          <w:lang w:val="uk-UA"/>
        </w:rPr>
        <w:t>питальних речень</w:t>
      </w:r>
      <w:r>
        <w:rPr>
          <w:lang w:val="uk-UA"/>
        </w:rPr>
        <w:t xml:space="preserve">. </w:t>
      </w:r>
      <w:r>
        <w:rPr>
          <w:lang w:val="uk-UA"/>
        </w:rPr>
        <w:t>Герундій та інфінітив.</w:t>
      </w:r>
    </w:p>
    <w:p w:rsidR="003F6C88" w:rsidRDefault="003F6C88" w:rsidP="003F6C88">
      <w:pPr>
        <w:rPr>
          <w:lang w:val="uk-UA"/>
        </w:rPr>
      </w:pPr>
      <w:r>
        <w:rPr>
          <w:lang w:val="uk-UA"/>
        </w:rPr>
        <w:t>Підготуватися до контролів аудіювання, читання, говоріння та письма.</w:t>
      </w:r>
    </w:p>
    <w:p w:rsidR="003F6C88" w:rsidRPr="003F6C88" w:rsidRDefault="003F6C88" w:rsidP="003F6C88">
      <w:pPr>
        <w:rPr>
          <w:u w:val="single"/>
          <w:lang w:val="uk-UA"/>
        </w:rPr>
      </w:pPr>
      <w:r>
        <w:rPr>
          <w:u w:val="single"/>
          <w:lang w:val="uk-UA"/>
        </w:rPr>
        <w:t>9</w:t>
      </w:r>
      <w:r w:rsidRPr="003F6C88">
        <w:rPr>
          <w:u w:val="single"/>
          <w:lang w:val="uk-UA"/>
        </w:rPr>
        <w:t>-а</w:t>
      </w:r>
      <w:r>
        <w:rPr>
          <w:u w:val="single"/>
          <w:lang w:val="uk-UA"/>
        </w:rPr>
        <w:t>,</w:t>
      </w:r>
      <w:r w:rsidRPr="003F6C88">
        <w:rPr>
          <w:u w:val="single"/>
          <w:lang w:val="uk-UA"/>
        </w:rPr>
        <w:t>б,в Данько Н.І.</w:t>
      </w:r>
      <w:r>
        <w:rPr>
          <w:u w:val="single"/>
          <w:lang w:val="uk-UA"/>
        </w:rPr>
        <w:t>,</w:t>
      </w:r>
      <w:r w:rsidRPr="003F6C88">
        <w:rPr>
          <w:u w:val="single"/>
          <w:lang w:val="uk-UA"/>
        </w:rPr>
        <w:t xml:space="preserve"> </w:t>
      </w:r>
      <w:r w:rsidRPr="003F6C88">
        <w:rPr>
          <w:u w:val="single"/>
          <w:lang w:val="uk-UA"/>
        </w:rPr>
        <w:t>Ларіонова О.М.,</w:t>
      </w:r>
      <w:r>
        <w:rPr>
          <w:u w:val="single"/>
          <w:lang w:val="uk-UA"/>
        </w:rPr>
        <w:t xml:space="preserve"> Пугач Ю.О. </w:t>
      </w:r>
    </w:p>
    <w:p w:rsidR="003F6C88" w:rsidRDefault="003F6C88" w:rsidP="003F6C88">
      <w:pPr>
        <w:rPr>
          <w:lang w:val="uk-UA"/>
        </w:rPr>
      </w:pPr>
      <w:r>
        <w:rPr>
          <w:lang w:val="uk-UA"/>
        </w:rPr>
        <w:t xml:space="preserve">Повторити: Часи англійських дієслів в активному та пасивному стані. Типи питальних речень. Герундій та </w:t>
      </w:r>
      <w:r>
        <w:rPr>
          <w:lang w:val="uk-UA"/>
        </w:rPr>
        <w:t>інфінітив</w:t>
      </w:r>
      <w:r>
        <w:rPr>
          <w:lang w:val="uk-UA"/>
        </w:rPr>
        <w:t>.</w:t>
      </w:r>
    </w:p>
    <w:p w:rsidR="003F6C88" w:rsidRPr="003F6C88" w:rsidRDefault="003F6C88">
      <w:pPr>
        <w:rPr>
          <w:lang w:val="uk-UA"/>
        </w:rPr>
      </w:pPr>
      <w:r>
        <w:rPr>
          <w:lang w:val="uk-UA"/>
        </w:rPr>
        <w:t xml:space="preserve">Підготуватись до контролю говоріння: Вільний час, Молодіжні </w:t>
      </w:r>
      <w:r>
        <w:rPr>
          <w:lang w:val="uk-UA"/>
        </w:rPr>
        <w:t>субкультури</w:t>
      </w:r>
      <w:r>
        <w:rPr>
          <w:lang w:val="uk-UA"/>
        </w:rPr>
        <w:t xml:space="preserve">, Хобі, </w:t>
      </w:r>
      <w:r w:rsidR="00452C32">
        <w:rPr>
          <w:lang w:val="uk-UA"/>
        </w:rPr>
        <w:t>Вибір професії.</w:t>
      </w:r>
      <w:bookmarkStart w:id="0" w:name="_GoBack"/>
      <w:bookmarkEnd w:id="0"/>
    </w:p>
    <w:sectPr w:rsidR="003F6C88" w:rsidRPr="003F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B8"/>
    <w:rsid w:val="001E3C2B"/>
    <w:rsid w:val="003F6C88"/>
    <w:rsid w:val="00452C32"/>
    <w:rsid w:val="00A614B8"/>
    <w:rsid w:val="00D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C0F3"/>
  <w15:chartTrackingRefBased/>
  <w15:docId w15:val="{9C17C7F9-A85E-4466-8F62-77203ED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2018-12-10T07:11:00Z</dcterms:created>
  <dcterms:modified xsi:type="dcterms:W3CDTF">2018-12-10T07:57:00Z</dcterms:modified>
</cp:coreProperties>
</file>