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B4" w:rsidRPr="00C96D10" w:rsidRDefault="00C96D10">
      <w:pPr>
        <w:rPr>
          <w:rFonts w:ascii="Times New Roman" w:hAnsi="Times New Roman" w:cs="Times New Roman"/>
          <w:sz w:val="28"/>
          <w:lang w:val="uk-UA"/>
        </w:rPr>
      </w:pPr>
      <w:r w:rsidRPr="00C96D10">
        <w:rPr>
          <w:rFonts w:ascii="Times New Roman" w:hAnsi="Times New Roman" w:cs="Times New Roman"/>
          <w:sz w:val="28"/>
          <w:lang w:val="uk-UA"/>
        </w:rPr>
        <w:t xml:space="preserve">8-Б клас </w:t>
      </w:r>
    </w:p>
    <w:p w:rsidR="00C96D10" w:rsidRPr="00C96D10" w:rsidRDefault="002B035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Читати параграф 37,38</w:t>
      </w:r>
      <w:bookmarkStart w:id="0" w:name="_GoBack"/>
      <w:bookmarkEnd w:id="0"/>
      <w:r w:rsidR="00C96D10" w:rsidRPr="00C96D10">
        <w:rPr>
          <w:rFonts w:ascii="Times New Roman" w:hAnsi="Times New Roman" w:cs="Times New Roman"/>
          <w:sz w:val="28"/>
          <w:lang w:val="uk-UA"/>
        </w:rPr>
        <w:t>.  Роздрукувати або намалювати і підписати в зошитах будову ока.</w:t>
      </w:r>
    </w:p>
    <w:p w:rsidR="00C96D10" w:rsidRPr="00C96D10" w:rsidRDefault="00C96D10">
      <w:pPr>
        <w:rPr>
          <w:rFonts w:ascii="Times New Roman" w:hAnsi="Times New Roman" w:cs="Times New Roman"/>
          <w:sz w:val="28"/>
          <w:lang w:val="uk-UA"/>
        </w:rPr>
      </w:pPr>
      <w:r w:rsidRPr="00C96D10">
        <w:rPr>
          <w:rFonts w:ascii="Times New Roman" w:hAnsi="Times New Roman" w:cs="Times New Roman"/>
          <w:sz w:val="28"/>
          <w:lang w:val="uk-UA"/>
        </w:rPr>
        <w:t xml:space="preserve">В понеділок за цією темою буде відкрито онлайн тестування. </w:t>
      </w:r>
    </w:p>
    <w:p w:rsidR="00C96D10" w:rsidRPr="00C96D10" w:rsidRDefault="00C96D10">
      <w:pPr>
        <w:rPr>
          <w:rFonts w:ascii="Times New Roman" w:hAnsi="Times New Roman" w:cs="Times New Roman"/>
          <w:sz w:val="28"/>
          <w:lang w:val="uk-UA"/>
        </w:rPr>
      </w:pPr>
    </w:p>
    <w:p w:rsidR="00C96D10" w:rsidRPr="00C96D10" w:rsidRDefault="00C96D10">
      <w:pPr>
        <w:rPr>
          <w:rFonts w:ascii="Times New Roman" w:hAnsi="Times New Roman" w:cs="Times New Roman"/>
          <w:sz w:val="28"/>
          <w:lang w:val="uk-UA"/>
        </w:rPr>
      </w:pPr>
      <w:r w:rsidRPr="00C96D10">
        <w:rPr>
          <w:rFonts w:ascii="Times New Roman" w:hAnsi="Times New Roman" w:cs="Times New Roman"/>
          <w:sz w:val="28"/>
          <w:lang w:val="uk-UA"/>
        </w:rPr>
        <w:t>9-Б клас</w:t>
      </w:r>
    </w:p>
    <w:p w:rsidR="00C96D10" w:rsidRPr="00C96D10" w:rsidRDefault="00C96D10" w:rsidP="00C96D10">
      <w:pPr>
        <w:rPr>
          <w:rFonts w:ascii="Times New Roman" w:hAnsi="Times New Roman" w:cs="Times New Roman"/>
          <w:sz w:val="28"/>
          <w:lang w:val="uk-UA"/>
        </w:rPr>
      </w:pPr>
      <w:r w:rsidRPr="00C96D10">
        <w:rPr>
          <w:rFonts w:ascii="Times New Roman" w:hAnsi="Times New Roman" w:cs="Times New Roman"/>
          <w:sz w:val="28"/>
          <w:lang w:val="uk-UA"/>
        </w:rPr>
        <w:t xml:space="preserve">Читати параграф 45,  </w:t>
      </w:r>
      <w:proofErr w:type="spellStart"/>
      <w:r w:rsidRPr="00C96D10">
        <w:rPr>
          <w:rFonts w:ascii="Times New Roman" w:hAnsi="Times New Roman" w:cs="Times New Roman"/>
          <w:sz w:val="28"/>
          <w:lang w:val="uk-UA"/>
        </w:rPr>
        <w:t>стор</w:t>
      </w:r>
      <w:proofErr w:type="spellEnd"/>
      <w:r w:rsidRPr="00C96D10">
        <w:rPr>
          <w:rFonts w:ascii="Times New Roman" w:hAnsi="Times New Roman" w:cs="Times New Roman"/>
          <w:sz w:val="28"/>
          <w:lang w:val="uk-UA"/>
        </w:rPr>
        <w:t>. 193 письмова робота з таблицею.</w:t>
      </w:r>
    </w:p>
    <w:p w:rsidR="00C96D10" w:rsidRPr="00C96D10" w:rsidRDefault="00C96D10" w:rsidP="00C96D10">
      <w:pPr>
        <w:rPr>
          <w:rFonts w:ascii="Times New Roman" w:hAnsi="Times New Roman" w:cs="Times New Roman"/>
          <w:sz w:val="28"/>
          <w:lang w:val="uk-UA"/>
        </w:rPr>
      </w:pPr>
      <w:r w:rsidRPr="00C96D10">
        <w:rPr>
          <w:rFonts w:ascii="Times New Roman" w:hAnsi="Times New Roman" w:cs="Times New Roman"/>
          <w:sz w:val="28"/>
          <w:lang w:val="uk-UA"/>
        </w:rPr>
        <w:t xml:space="preserve">Читати параграф  46, </w:t>
      </w:r>
      <w:proofErr w:type="spellStart"/>
      <w:r w:rsidRPr="00C96D10">
        <w:rPr>
          <w:rFonts w:ascii="Times New Roman" w:hAnsi="Times New Roman" w:cs="Times New Roman"/>
          <w:sz w:val="28"/>
          <w:lang w:val="uk-UA"/>
        </w:rPr>
        <w:t>стор</w:t>
      </w:r>
      <w:proofErr w:type="spellEnd"/>
      <w:r w:rsidRPr="00C96D10">
        <w:rPr>
          <w:rFonts w:ascii="Times New Roman" w:hAnsi="Times New Roman" w:cs="Times New Roman"/>
          <w:sz w:val="28"/>
          <w:lang w:val="uk-UA"/>
        </w:rPr>
        <w:t>. 197 письмова робота з таблицею та зіставленням малюнків.</w:t>
      </w:r>
    </w:p>
    <w:p w:rsidR="00C96D10" w:rsidRPr="00C96D10" w:rsidRDefault="00C96D10" w:rsidP="00C96D10">
      <w:pPr>
        <w:rPr>
          <w:rFonts w:ascii="Times New Roman" w:hAnsi="Times New Roman" w:cs="Times New Roman"/>
          <w:sz w:val="28"/>
          <w:lang w:val="uk-UA"/>
        </w:rPr>
      </w:pPr>
      <w:r w:rsidRPr="00C96D10">
        <w:rPr>
          <w:rFonts w:ascii="Times New Roman" w:hAnsi="Times New Roman" w:cs="Times New Roman"/>
          <w:sz w:val="28"/>
          <w:lang w:val="uk-UA"/>
        </w:rPr>
        <w:t xml:space="preserve">Читати параграф  47, </w:t>
      </w:r>
      <w:proofErr w:type="spellStart"/>
      <w:r w:rsidRPr="00C96D10">
        <w:rPr>
          <w:rFonts w:ascii="Times New Roman" w:hAnsi="Times New Roman" w:cs="Times New Roman"/>
          <w:sz w:val="28"/>
          <w:lang w:val="uk-UA"/>
        </w:rPr>
        <w:t>стор</w:t>
      </w:r>
      <w:proofErr w:type="spellEnd"/>
      <w:r w:rsidRPr="00C96D10">
        <w:rPr>
          <w:rFonts w:ascii="Times New Roman" w:hAnsi="Times New Roman" w:cs="Times New Roman"/>
          <w:sz w:val="28"/>
          <w:lang w:val="uk-UA"/>
        </w:rPr>
        <w:t>. 201 письмова робота з таблицею.</w:t>
      </w:r>
    </w:p>
    <w:sectPr w:rsidR="00C96D10" w:rsidRPr="00C96D10" w:rsidSect="00C96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10"/>
    <w:rsid w:val="002335B4"/>
    <w:rsid w:val="002B035A"/>
    <w:rsid w:val="00C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76FF-5FFF-42D1-AEFB-D500387F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Лицей</cp:lastModifiedBy>
  <cp:revision>2</cp:revision>
  <dcterms:created xsi:type="dcterms:W3CDTF">2020-03-13T09:41:00Z</dcterms:created>
  <dcterms:modified xsi:type="dcterms:W3CDTF">2020-03-13T09:50:00Z</dcterms:modified>
</cp:coreProperties>
</file>