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D" w:rsidRPr="00456208" w:rsidRDefault="003A57DD" w:rsidP="003A57DD">
      <w:pPr>
        <w:pStyle w:val="30"/>
        <w:tabs>
          <w:tab w:val="left" w:pos="0"/>
        </w:tabs>
        <w:rPr>
          <w:rFonts w:ascii="Times New Roman" w:hAnsi="Times New Roman" w:cs="Times New Roman"/>
          <w:b/>
          <w:spacing w:val="-6"/>
          <w:szCs w:val="28"/>
          <w:lang w:val="ru-RU"/>
        </w:rPr>
      </w:pPr>
      <w:r w:rsidRPr="00456208">
        <w:rPr>
          <w:rFonts w:ascii="Times New Roman" w:hAnsi="Times New Roman" w:cs="Times New Roman"/>
          <w:b/>
          <w:spacing w:val="-6"/>
          <w:szCs w:val="28"/>
          <w:lang w:val="ru-RU"/>
        </w:rPr>
        <w:t xml:space="preserve">9-Б     </w:t>
      </w:r>
      <w:proofErr w:type="spellStart"/>
      <w:r w:rsidRPr="00456208">
        <w:rPr>
          <w:rFonts w:ascii="Times New Roman" w:hAnsi="Times New Roman" w:cs="Times New Roman"/>
          <w:b/>
          <w:spacing w:val="-6"/>
          <w:szCs w:val="28"/>
          <w:lang w:val="ru-RU"/>
        </w:rPr>
        <w:t>Зарубіжна</w:t>
      </w:r>
      <w:proofErr w:type="spellEnd"/>
      <w:r w:rsidRPr="00456208">
        <w:rPr>
          <w:rFonts w:ascii="Times New Roman" w:hAnsi="Times New Roman" w:cs="Times New Roman"/>
          <w:b/>
          <w:spacing w:val="-6"/>
          <w:szCs w:val="28"/>
          <w:lang w:val="ru-RU"/>
        </w:rPr>
        <w:t xml:space="preserve"> </w:t>
      </w:r>
      <w:proofErr w:type="spellStart"/>
      <w:r w:rsidRPr="00456208">
        <w:rPr>
          <w:rFonts w:ascii="Times New Roman" w:hAnsi="Times New Roman" w:cs="Times New Roman"/>
          <w:b/>
          <w:spacing w:val="-6"/>
          <w:szCs w:val="28"/>
          <w:lang w:val="ru-RU"/>
        </w:rPr>
        <w:t>література</w:t>
      </w:r>
      <w:proofErr w:type="spellEnd"/>
    </w:p>
    <w:p w:rsidR="003A57DD" w:rsidRPr="003A57DD" w:rsidRDefault="00197AC7" w:rsidP="003A57DD">
      <w:pPr>
        <w:pStyle w:val="30"/>
        <w:tabs>
          <w:tab w:val="left" w:pos="0"/>
        </w:tabs>
        <w:rPr>
          <w:rFonts w:ascii="Times New Roman" w:hAnsi="Times New Roman" w:cs="Times New Roman"/>
          <w:color w:val="1F497D" w:themeColor="text2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pacing w:val="-6"/>
          <w:szCs w:val="28"/>
        </w:rPr>
        <w:t xml:space="preserve"> </w:t>
      </w:r>
      <w:r w:rsidR="003A57DD" w:rsidRPr="003A57DD">
        <w:rPr>
          <w:rFonts w:ascii="Times New Roman" w:hAnsi="Times New Roman" w:cs="Times New Roman"/>
          <w:b/>
          <w:color w:val="1F497D" w:themeColor="text2"/>
          <w:spacing w:val="-6"/>
          <w:szCs w:val="28"/>
        </w:rPr>
        <w:t xml:space="preserve">Джордж </w:t>
      </w:r>
      <w:proofErr w:type="spellStart"/>
      <w:r w:rsidR="003A57DD" w:rsidRPr="003A57DD">
        <w:rPr>
          <w:rFonts w:ascii="Times New Roman" w:hAnsi="Times New Roman" w:cs="Times New Roman"/>
          <w:b/>
          <w:color w:val="1F497D" w:themeColor="text2"/>
          <w:spacing w:val="-6"/>
          <w:szCs w:val="28"/>
        </w:rPr>
        <w:t>Бéрнард</w:t>
      </w:r>
      <w:proofErr w:type="spellEnd"/>
      <w:r w:rsidR="003A57DD" w:rsidRPr="003A57DD">
        <w:rPr>
          <w:rFonts w:ascii="Times New Roman" w:hAnsi="Times New Roman" w:cs="Times New Roman"/>
          <w:b/>
          <w:color w:val="1F497D" w:themeColor="text2"/>
          <w:spacing w:val="-6"/>
          <w:szCs w:val="28"/>
        </w:rPr>
        <w:t xml:space="preserve"> ШÓУ (1856–1950). Особливост</w:t>
      </w:r>
      <w:r>
        <w:rPr>
          <w:rFonts w:ascii="Times New Roman" w:hAnsi="Times New Roman" w:cs="Times New Roman"/>
          <w:b/>
          <w:color w:val="1F497D" w:themeColor="text2"/>
          <w:spacing w:val="-6"/>
          <w:szCs w:val="28"/>
        </w:rPr>
        <w:t xml:space="preserve">і світогляду Б. Шоу. Специфіка </w:t>
      </w:r>
      <w:r w:rsidR="003A57DD" w:rsidRPr="003A57DD">
        <w:rPr>
          <w:rFonts w:ascii="Times New Roman" w:hAnsi="Times New Roman" w:cs="Times New Roman"/>
          <w:b/>
          <w:color w:val="1F497D" w:themeColor="text2"/>
          <w:spacing w:val="-6"/>
          <w:szCs w:val="28"/>
        </w:rPr>
        <w:t>втілення античного міфу в п`єсі «Пігмал</w:t>
      </w:r>
      <w:r w:rsidR="003A57DD" w:rsidRPr="003A57DD">
        <w:rPr>
          <w:rFonts w:ascii="Times New Roman" w:hAnsi="Times New Roman" w:cs="Times New Roman"/>
          <w:b/>
          <w:color w:val="1F497D" w:themeColor="text2"/>
          <w:spacing w:val="-6"/>
          <w:szCs w:val="28"/>
        </w:rPr>
        <w:t>і</w:t>
      </w:r>
      <w:r w:rsidR="003A57DD" w:rsidRPr="003A57DD">
        <w:rPr>
          <w:rFonts w:ascii="Times New Roman" w:hAnsi="Times New Roman" w:cs="Times New Roman"/>
          <w:b/>
          <w:color w:val="1F497D" w:themeColor="text2"/>
          <w:spacing w:val="-6"/>
          <w:szCs w:val="28"/>
        </w:rPr>
        <w:t xml:space="preserve">он». </w:t>
      </w:r>
    </w:p>
    <w:p w:rsidR="003A57DD" w:rsidRPr="00197AC7" w:rsidRDefault="00197AC7" w:rsidP="00197AC7">
      <w:pPr>
        <w:pStyle w:val="Style6"/>
        <w:widowControl/>
        <w:tabs>
          <w:tab w:val="left" w:pos="0"/>
        </w:tabs>
        <w:spacing w:line="240" w:lineRule="auto"/>
        <w:rPr>
          <w:b/>
          <w:color w:val="1F497D" w:themeColor="text2"/>
          <w:spacing w:val="4"/>
          <w:sz w:val="28"/>
          <w:szCs w:val="28"/>
          <w:lang w:val="uk-UA"/>
        </w:rPr>
      </w:pPr>
      <w:r w:rsidRPr="00197AC7">
        <w:rPr>
          <w:b/>
          <w:bCs/>
          <w:color w:val="1F497D" w:themeColor="text2"/>
          <w:sz w:val="28"/>
          <w:szCs w:val="28"/>
          <w:lang w:val="uk-UA"/>
        </w:rPr>
        <w:t>Проблематика й художні особливості твору, його «філологічний конфлікт» і соціально-дидактична спрямованість. Динамізм дії і парадоксальність як невід'ємні риси творчості Дж. Б. Шоу</w:t>
      </w:r>
      <w:r w:rsidR="003A57DD" w:rsidRPr="00197AC7">
        <w:rPr>
          <w:b/>
          <w:color w:val="1F497D" w:themeColor="text2"/>
          <w:spacing w:val="4"/>
          <w:sz w:val="28"/>
          <w:szCs w:val="28"/>
          <w:lang w:val="uk-UA"/>
        </w:rPr>
        <w:tab/>
      </w:r>
      <w:r w:rsidR="003A57DD" w:rsidRPr="00197AC7">
        <w:rPr>
          <w:b/>
          <w:color w:val="1F497D" w:themeColor="text2"/>
          <w:spacing w:val="4"/>
          <w:sz w:val="28"/>
          <w:szCs w:val="28"/>
          <w:lang w:val="uk-UA"/>
        </w:rPr>
        <w:tab/>
      </w:r>
    </w:p>
    <w:p w:rsidR="003A57DD" w:rsidRPr="00F653E6" w:rsidRDefault="003A57DD" w:rsidP="003A57DD">
      <w:pPr>
        <w:pStyle w:val="Style6"/>
        <w:widowControl/>
        <w:tabs>
          <w:tab w:val="left" w:pos="0"/>
        </w:tabs>
        <w:spacing w:line="240" w:lineRule="auto"/>
        <w:ind w:left="4395"/>
        <w:rPr>
          <w:rStyle w:val="FontStyle70"/>
          <w:i w:val="0"/>
          <w:sz w:val="28"/>
          <w:szCs w:val="28"/>
          <w:lang w:val="uk-UA" w:eastAsia="uk-UA"/>
        </w:rPr>
      </w:pPr>
      <w:r w:rsidRPr="00F653E6">
        <w:rPr>
          <w:rStyle w:val="FontStyle70"/>
          <w:i w:val="0"/>
          <w:sz w:val="28"/>
          <w:szCs w:val="28"/>
          <w:lang w:val="uk-UA" w:eastAsia="uk-UA"/>
        </w:rPr>
        <w:t xml:space="preserve">Мій спосіб жартувати полягає у тому, щоб говорити правду. Це </w:t>
      </w:r>
      <w:proofErr w:type="spellStart"/>
      <w:r w:rsidRPr="00F653E6">
        <w:rPr>
          <w:rStyle w:val="FontStyle70"/>
          <w:i w:val="0"/>
          <w:sz w:val="28"/>
          <w:szCs w:val="28"/>
          <w:lang w:val="uk-UA" w:eastAsia="uk-UA"/>
        </w:rPr>
        <w:t>найкумедніший</w:t>
      </w:r>
      <w:proofErr w:type="spellEnd"/>
      <w:r w:rsidRPr="00F653E6">
        <w:rPr>
          <w:rStyle w:val="FontStyle70"/>
          <w:i w:val="0"/>
          <w:sz w:val="28"/>
          <w:szCs w:val="28"/>
          <w:lang w:val="uk-UA" w:eastAsia="uk-UA"/>
        </w:rPr>
        <w:t xml:space="preserve"> жарт у світі.</w:t>
      </w:r>
    </w:p>
    <w:p w:rsidR="003A57DD" w:rsidRPr="00F653E6" w:rsidRDefault="003A57DD" w:rsidP="003A57DD">
      <w:pPr>
        <w:pStyle w:val="Style6"/>
        <w:widowControl/>
        <w:tabs>
          <w:tab w:val="left" w:pos="0"/>
        </w:tabs>
        <w:spacing w:line="240" w:lineRule="auto"/>
        <w:ind w:left="4395"/>
        <w:rPr>
          <w:rStyle w:val="FontStyle83"/>
          <w:i/>
          <w:iCs/>
          <w:smallCaps w:val="0"/>
          <w:sz w:val="28"/>
          <w:szCs w:val="28"/>
          <w:lang w:val="uk-UA" w:eastAsia="uk-UA"/>
        </w:rPr>
      </w:pPr>
      <w:r w:rsidRPr="00F653E6">
        <w:rPr>
          <w:rStyle w:val="FontStyle70"/>
          <w:i w:val="0"/>
          <w:sz w:val="28"/>
          <w:szCs w:val="28"/>
          <w:lang w:val="uk-UA" w:eastAsia="uk-UA"/>
        </w:rPr>
        <w:t xml:space="preserve">                                                          Б.Шоу</w:t>
      </w:r>
    </w:p>
    <w:p w:rsidR="003A57DD" w:rsidRPr="00F653E6" w:rsidRDefault="003A57DD" w:rsidP="003A57DD">
      <w:pPr>
        <w:tabs>
          <w:tab w:val="left" w:pos="0"/>
        </w:tabs>
        <w:jc w:val="right"/>
        <w:rPr>
          <w:spacing w:val="4"/>
          <w:sz w:val="28"/>
          <w:szCs w:val="28"/>
          <w:lang w:val="uk-UA"/>
        </w:rPr>
      </w:pPr>
    </w:p>
    <w:p w:rsidR="003A57DD" w:rsidRDefault="003A57DD" w:rsidP="003A57DD">
      <w:pPr>
        <w:pStyle w:val="Style31"/>
        <w:widowControl/>
        <w:tabs>
          <w:tab w:val="left" w:pos="0"/>
          <w:tab w:val="left" w:pos="1186"/>
        </w:tabs>
        <w:spacing w:line="240" w:lineRule="auto"/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9-класники!</w:t>
      </w:r>
    </w:p>
    <w:p w:rsidR="003A57DD" w:rsidRPr="00F653E6" w:rsidRDefault="003A57DD" w:rsidP="00456208">
      <w:pPr>
        <w:pStyle w:val="Style31"/>
        <w:widowControl/>
        <w:tabs>
          <w:tab w:val="left" w:pos="0"/>
          <w:tab w:val="left" w:pos="1186"/>
        </w:tabs>
        <w:spacing w:line="240" w:lineRule="auto"/>
        <w:jc w:val="both"/>
        <w:rPr>
          <w:rStyle w:val="FontStyle98"/>
          <w:b/>
          <w:bCs/>
          <w:sz w:val="28"/>
          <w:szCs w:val="28"/>
          <w:lang w:val="uk-UA" w:eastAsia="uk-UA"/>
        </w:rPr>
      </w:pPr>
      <w:r w:rsidRPr="00F653E6">
        <w:rPr>
          <w:sz w:val="28"/>
          <w:szCs w:val="28"/>
          <w:lang w:val="uk-UA"/>
        </w:rPr>
        <w:t xml:space="preserve">Ми продовжуємо вивчення особливостей драматургії ХХ століття. </w:t>
      </w:r>
    </w:p>
    <w:p w:rsidR="003A57DD" w:rsidRDefault="00456208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spacing w:val="-6"/>
          <w:sz w:val="28"/>
          <w:szCs w:val="28"/>
          <w:lang w:val="uk-UA"/>
        </w:rPr>
      </w:pPr>
      <w:r>
        <w:rPr>
          <w:rStyle w:val="FontStyle98"/>
          <w:sz w:val="28"/>
          <w:szCs w:val="28"/>
          <w:lang w:val="uk-UA" w:eastAsia="uk-UA"/>
        </w:rPr>
        <w:t xml:space="preserve">Сьогодні </w:t>
      </w:r>
      <w:r w:rsidR="003A57DD" w:rsidRPr="00F653E6">
        <w:rPr>
          <w:rStyle w:val="FontStyle98"/>
          <w:sz w:val="28"/>
          <w:szCs w:val="28"/>
          <w:lang w:val="uk-UA" w:eastAsia="uk-UA"/>
        </w:rPr>
        <w:t xml:space="preserve"> познайомимося з особистістю і творчим шляхом </w:t>
      </w:r>
      <w:r w:rsidR="003A57DD" w:rsidRPr="003A57DD">
        <w:rPr>
          <w:rStyle w:val="FontStyle98"/>
          <w:color w:val="C0504D" w:themeColor="accent2"/>
          <w:sz w:val="28"/>
          <w:szCs w:val="28"/>
          <w:lang w:val="uk-UA" w:eastAsia="uk-UA"/>
        </w:rPr>
        <w:t>Б.Шоу</w:t>
      </w:r>
      <w:r w:rsidR="003A57DD" w:rsidRPr="00F653E6">
        <w:rPr>
          <w:rStyle w:val="FontStyle98"/>
          <w:sz w:val="28"/>
          <w:szCs w:val="28"/>
          <w:lang w:val="uk-UA" w:eastAsia="uk-UA"/>
        </w:rPr>
        <w:t xml:space="preserve">, людиною рідкісної працездатності і таланту, невичерпної енергії, </w:t>
      </w:r>
      <w:r w:rsidR="003A57DD" w:rsidRPr="003A57DD">
        <w:rPr>
          <w:rStyle w:val="FontStyle98"/>
          <w:color w:val="C0504D" w:themeColor="accent2"/>
          <w:sz w:val="28"/>
          <w:szCs w:val="28"/>
          <w:lang w:val="uk-UA" w:eastAsia="uk-UA"/>
        </w:rPr>
        <w:t>англійським драматургом</w:t>
      </w:r>
      <w:r w:rsidR="003A57DD" w:rsidRPr="00F653E6">
        <w:rPr>
          <w:rStyle w:val="FontStyle98"/>
          <w:sz w:val="28"/>
          <w:szCs w:val="28"/>
          <w:lang w:val="uk-UA" w:eastAsia="uk-UA"/>
        </w:rPr>
        <w:t>, чия творчість стала важливою віхою на шляху</w:t>
      </w:r>
      <w:r w:rsidR="003A57DD" w:rsidRPr="00F653E6">
        <w:rPr>
          <w:rStyle w:val="FontStyle70"/>
          <w:sz w:val="28"/>
          <w:szCs w:val="28"/>
          <w:lang w:val="uk-UA" w:eastAsia="uk-UA"/>
        </w:rPr>
        <w:t xml:space="preserve"> </w:t>
      </w:r>
      <w:r w:rsidR="003A57DD" w:rsidRPr="00F653E6">
        <w:rPr>
          <w:rStyle w:val="FontStyle98"/>
          <w:sz w:val="28"/>
          <w:szCs w:val="28"/>
          <w:lang w:val="uk-UA" w:eastAsia="uk-UA"/>
        </w:rPr>
        <w:t xml:space="preserve">оновлення європейського театру, </w:t>
      </w:r>
      <w:r w:rsidR="003A57DD" w:rsidRPr="003A57DD">
        <w:rPr>
          <w:rStyle w:val="FontStyle98"/>
          <w:color w:val="C0504D" w:themeColor="accent2"/>
          <w:sz w:val="28"/>
          <w:szCs w:val="28"/>
          <w:lang w:val="uk-UA" w:eastAsia="uk-UA"/>
        </w:rPr>
        <w:t>лауреатом Нобелівської премії (1925)</w:t>
      </w:r>
      <w:r w:rsidR="003A57DD" w:rsidRPr="00F653E6">
        <w:rPr>
          <w:rStyle w:val="FontStyle98"/>
          <w:sz w:val="28"/>
          <w:szCs w:val="28"/>
          <w:lang w:val="uk-UA" w:eastAsia="uk-UA"/>
        </w:rPr>
        <w:t>, митцем, якого називали «</w:t>
      </w:r>
      <w:r w:rsidR="003A57DD" w:rsidRPr="003A57DD">
        <w:rPr>
          <w:rStyle w:val="FontStyle98"/>
          <w:color w:val="C0504D" w:themeColor="accent2"/>
          <w:sz w:val="28"/>
          <w:szCs w:val="28"/>
          <w:lang w:val="uk-UA" w:eastAsia="uk-UA"/>
        </w:rPr>
        <w:t xml:space="preserve">творцем інтелектуального театру XX ст.» </w:t>
      </w:r>
      <w:r w:rsidR="00197AC7">
        <w:rPr>
          <w:rStyle w:val="FontStyle70"/>
          <w:sz w:val="28"/>
          <w:szCs w:val="28"/>
          <w:lang w:val="uk-UA" w:eastAsia="uk-UA"/>
        </w:rPr>
        <w:t>(Б.Брехт</w:t>
      </w:r>
      <w:r w:rsidR="00197AC7" w:rsidRPr="00E71F05">
        <w:rPr>
          <w:rStyle w:val="FontStyle70"/>
          <w:i w:val="0"/>
          <w:sz w:val="28"/>
          <w:szCs w:val="28"/>
          <w:lang w:val="uk-UA" w:eastAsia="uk-UA"/>
        </w:rPr>
        <w:t xml:space="preserve">), та </w:t>
      </w:r>
      <w:proofErr w:type="spellStart"/>
      <w:r w:rsidR="00197AC7" w:rsidRPr="00E71F05">
        <w:rPr>
          <w:rStyle w:val="FontStyle70"/>
          <w:i w:val="0"/>
          <w:sz w:val="28"/>
          <w:szCs w:val="28"/>
          <w:lang w:val="uk-UA" w:eastAsia="uk-UA"/>
        </w:rPr>
        <w:t>йго</w:t>
      </w:r>
      <w:proofErr w:type="spellEnd"/>
      <w:r w:rsidR="00197AC7" w:rsidRPr="00E71F05">
        <w:rPr>
          <w:rStyle w:val="FontStyle70"/>
          <w:i w:val="0"/>
          <w:sz w:val="28"/>
          <w:szCs w:val="28"/>
          <w:lang w:val="uk-UA" w:eastAsia="uk-UA"/>
        </w:rPr>
        <w:t xml:space="preserve"> трагікомедією</w:t>
      </w:r>
      <w:r w:rsidR="00DF21CC">
        <w:rPr>
          <w:rStyle w:val="FontStyle70"/>
          <w:sz w:val="28"/>
          <w:szCs w:val="28"/>
          <w:lang w:val="uk-UA" w:eastAsia="uk-UA"/>
        </w:rPr>
        <w:t xml:space="preserve"> </w:t>
      </w:r>
      <w:r w:rsidR="00197AC7" w:rsidRPr="00E71F05">
        <w:rPr>
          <w:spacing w:val="-6"/>
          <w:sz w:val="28"/>
          <w:szCs w:val="28"/>
        </w:rPr>
        <w:t>«</w:t>
      </w:r>
      <w:proofErr w:type="spellStart"/>
      <w:r w:rsidR="00197AC7" w:rsidRPr="00E71F05">
        <w:rPr>
          <w:spacing w:val="-6"/>
          <w:sz w:val="28"/>
          <w:szCs w:val="28"/>
        </w:rPr>
        <w:t>Пігмал</w:t>
      </w:r>
      <w:r w:rsidR="00197AC7" w:rsidRPr="00E71F05">
        <w:rPr>
          <w:spacing w:val="-6"/>
          <w:sz w:val="28"/>
          <w:szCs w:val="28"/>
        </w:rPr>
        <w:t>і</w:t>
      </w:r>
      <w:r w:rsidR="00197AC7" w:rsidRPr="00E71F05">
        <w:rPr>
          <w:spacing w:val="-6"/>
          <w:sz w:val="28"/>
          <w:szCs w:val="28"/>
        </w:rPr>
        <w:t>он</w:t>
      </w:r>
      <w:proofErr w:type="spellEnd"/>
      <w:r w:rsidR="00197AC7" w:rsidRPr="00E71F05">
        <w:rPr>
          <w:spacing w:val="-6"/>
          <w:sz w:val="28"/>
          <w:szCs w:val="28"/>
        </w:rPr>
        <w:t>».</w:t>
      </w:r>
    </w:p>
    <w:p w:rsidR="00E71F05" w:rsidRPr="00E71F05" w:rsidRDefault="00E71F05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70"/>
          <w:sz w:val="28"/>
          <w:szCs w:val="28"/>
          <w:lang w:val="uk-UA" w:eastAsia="uk-UA"/>
        </w:rPr>
      </w:pPr>
    </w:p>
    <w:p w:rsidR="003A57DD" w:rsidRDefault="003A57DD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70"/>
          <w:i w:val="0"/>
          <w:sz w:val="28"/>
          <w:szCs w:val="28"/>
          <w:lang w:val="uk-UA" w:eastAsia="uk-UA"/>
        </w:rPr>
      </w:pPr>
      <w:r>
        <w:rPr>
          <w:rStyle w:val="FontStyle70"/>
          <w:i w:val="0"/>
          <w:sz w:val="28"/>
          <w:szCs w:val="28"/>
          <w:lang w:val="uk-UA" w:eastAsia="uk-UA"/>
        </w:rPr>
        <w:t xml:space="preserve">Працюємо </w:t>
      </w:r>
      <w:proofErr w:type="spellStart"/>
      <w:r>
        <w:rPr>
          <w:rStyle w:val="FontStyle70"/>
          <w:i w:val="0"/>
          <w:sz w:val="28"/>
          <w:szCs w:val="28"/>
          <w:lang w:val="uk-UA" w:eastAsia="uk-UA"/>
        </w:rPr>
        <w:t>покроково</w:t>
      </w:r>
      <w:proofErr w:type="spellEnd"/>
    </w:p>
    <w:p w:rsidR="008D0B3E" w:rsidRDefault="003A57DD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70"/>
          <w:b/>
          <w:i w:val="0"/>
          <w:color w:val="FF0000"/>
          <w:sz w:val="28"/>
          <w:szCs w:val="28"/>
          <w:lang w:val="uk-UA" w:eastAsia="uk-UA"/>
        </w:rPr>
      </w:pPr>
      <w:r w:rsidRPr="003A57DD"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>Крок 1.</w:t>
      </w:r>
      <w:r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 xml:space="preserve"> </w:t>
      </w:r>
    </w:p>
    <w:p w:rsidR="003A57DD" w:rsidRDefault="008D0B3E" w:rsidP="008D0B3E">
      <w:pPr>
        <w:pStyle w:val="Style7"/>
        <w:widowControl/>
        <w:tabs>
          <w:tab w:val="left" w:pos="0"/>
        </w:tabs>
        <w:spacing w:line="240" w:lineRule="auto"/>
        <w:ind w:firstLine="0"/>
        <w:jc w:val="left"/>
        <w:rPr>
          <w:lang w:val="uk-UA"/>
        </w:rPr>
      </w:pPr>
      <w:r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>1.1.</w:t>
      </w:r>
      <w:r w:rsidR="003A57DD" w:rsidRPr="00E71F05">
        <w:rPr>
          <w:rStyle w:val="FontStyle70"/>
          <w:i w:val="0"/>
          <w:sz w:val="28"/>
          <w:szCs w:val="28"/>
          <w:u w:val="single"/>
          <w:lang w:val="uk-UA" w:eastAsia="uk-UA"/>
        </w:rPr>
        <w:t>Знайомство з драматургом</w:t>
      </w:r>
      <w:r w:rsidRPr="00E71F05">
        <w:rPr>
          <w:rStyle w:val="FontStyle70"/>
          <w:i w:val="0"/>
          <w:sz w:val="28"/>
          <w:szCs w:val="28"/>
          <w:u w:val="single"/>
          <w:lang w:val="uk-UA" w:eastAsia="uk-UA"/>
        </w:rPr>
        <w:t xml:space="preserve"> </w:t>
      </w:r>
      <w:r>
        <w:rPr>
          <w:rStyle w:val="FontStyle70"/>
          <w:i w:val="0"/>
          <w:sz w:val="28"/>
          <w:szCs w:val="28"/>
          <w:lang w:val="uk-UA" w:eastAsia="uk-UA"/>
        </w:rPr>
        <w:t>за посиланням</w:t>
      </w:r>
      <w:r w:rsidRPr="008D0B3E">
        <w:rPr>
          <w:lang w:val="ru-RU"/>
        </w:rPr>
        <w:t xml:space="preserve"> </w:t>
      </w:r>
      <w:hyperlink r:id="rId5" w:history="1">
        <w:r>
          <w:rPr>
            <w:rStyle w:val="a3"/>
          </w:rPr>
          <w:t>https</w:t>
        </w:r>
        <w:r w:rsidRPr="008D0B3E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8D0B3E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8D0B3E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8D0B3E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8D0B3E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8D0B3E">
          <w:rPr>
            <w:rStyle w:val="a3"/>
            <w:lang w:val="ru-RU"/>
          </w:rPr>
          <w:t>=</w:t>
        </w:r>
        <w:r>
          <w:rPr>
            <w:rStyle w:val="a3"/>
          </w:rPr>
          <w:t>e</w:t>
        </w:r>
        <w:r w:rsidRPr="008D0B3E">
          <w:rPr>
            <w:rStyle w:val="a3"/>
            <w:lang w:val="ru-RU"/>
          </w:rPr>
          <w:t>0</w:t>
        </w:r>
        <w:proofErr w:type="spellStart"/>
        <w:r>
          <w:rPr>
            <w:rStyle w:val="a3"/>
          </w:rPr>
          <w:t>HwsUkWupg</w:t>
        </w:r>
        <w:proofErr w:type="spellEnd"/>
        <w:r w:rsidRPr="008D0B3E">
          <w:rPr>
            <w:rStyle w:val="a3"/>
            <w:lang w:val="ru-RU"/>
          </w:rPr>
          <w:t>&amp;</w:t>
        </w:r>
        <w:proofErr w:type="spellStart"/>
        <w:r>
          <w:rPr>
            <w:rStyle w:val="a3"/>
          </w:rPr>
          <w:t>ab</w:t>
        </w:r>
        <w:proofErr w:type="spellEnd"/>
        <w:r w:rsidRPr="008D0B3E">
          <w:rPr>
            <w:rStyle w:val="a3"/>
            <w:lang w:val="ru-RU"/>
          </w:rPr>
          <w:t>_</w:t>
        </w:r>
        <w:r>
          <w:rPr>
            <w:rStyle w:val="a3"/>
          </w:rPr>
          <w:t>channel</w:t>
        </w:r>
        <w:r w:rsidRPr="008D0B3E">
          <w:rPr>
            <w:rStyle w:val="a3"/>
            <w:lang w:val="ru-RU"/>
          </w:rPr>
          <w:t>=%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0%92%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BB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8D0B3E">
          <w:rPr>
            <w:rStyle w:val="a3"/>
            <w:lang w:val="ru-RU"/>
          </w:rPr>
          <w:t>5%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BD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1%82%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8D0B3E">
          <w:rPr>
            <w:rStyle w:val="a3"/>
            <w:lang w:val="ru-RU"/>
          </w:rPr>
          <w:t>8%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BD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0%9</w:t>
        </w:r>
        <w:r>
          <w:rPr>
            <w:rStyle w:val="a3"/>
          </w:rPr>
          <w:t>A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BE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1%88%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8D0B3E">
          <w:rPr>
            <w:rStyle w:val="a3"/>
            <w:lang w:val="ru-RU"/>
          </w:rPr>
          <w:t>5%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BB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8D0B3E">
          <w:rPr>
            <w:rStyle w:val="a3"/>
            <w:lang w:val="ru-RU"/>
          </w:rPr>
          <w:t>5%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8D0B3E">
          <w:rPr>
            <w:rStyle w:val="a3"/>
            <w:lang w:val="ru-RU"/>
          </w:rPr>
          <w:t>2%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1%81%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1%8</w:t>
        </w:r>
        <w:r>
          <w:rPr>
            <w:rStyle w:val="a3"/>
          </w:rPr>
          <w:t>C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BA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0%</w:t>
        </w:r>
        <w:r>
          <w:rPr>
            <w:rStyle w:val="a3"/>
          </w:rPr>
          <w:t>B</w:t>
        </w:r>
        <w:r w:rsidRPr="008D0B3E">
          <w:rPr>
            <w:rStyle w:val="a3"/>
            <w:lang w:val="ru-RU"/>
          </w:rPr>
          <w:t>8%</w:t>
        </w:r>
        <w:r>
          <w:rPr>
            <w:rStyle w:val="a3"/>
          </w:rPr>
          <w:t>D</w:t>
        </w:r>
        <w:r w:rsidRPr="008D0B3E">
          <w:rPr>
            <w:rStyle w:val="a3"/>
            <w:lang w:val="ru-RU"/>
          </w:rPr>
          <w:t>0</w:t>
        </w:r>
        <w:r w:rsidRPr="008D0B3E">
          <w:rPr>
            <w:rStyle w:val="a3"/>
            <w:lang w:val="ru-RU"/>
          </w:rPr>
          <w:t>%</w:t>
        </w:r>
        <w:r>
          <w:rPr>
            <w:rStyle w:val="a3"/>
          </w:rPr>
          <w:t>B</w:t>
        </w:r>
        <w:r w:rsidRPr="008D0B3E">
          <w:rPr>
            <w:rStyle w:val="a3"/>
            <w:lang w:val="ru-RU"/>
          </w:rPr>
          <w:t>9</w:t>
        </w:r>
      </w:hyperlink>
    </w:p>
    <w:p w:rsidR="008D0B3E" w:rsidRDefault="008D0B3E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lang w:val="uk-UA"/>
        </w:rPr>
      </w:pPr>
    </w:p>
    <w:p w:rsidR="008D0B3E" w:rsidRDefault="008D0B3E" w:rsidP="008D0B3E">
      <w:pPr>
        <w:pStyle w:val="Style7"/>
        <w:widowControl/>
        <w:tabs>
          <w:tab w:val="left" w:pos="0"/>
        </w:tabs>
        <w:spacing w:line="240" w:lineRule="auto"/>
        <w:ind w:firstLine="0"/>
        <w:jc w:val="left"/>
        <w:rPr>
          <w:lang w:val="uk-UA"/>
        </w:rPr>
      </w:pPr>
      <w:r w:rsidRPr="008D0B3E">
        <w:rPr>
          <w:b/>
          <w:color w:val="FF0000"/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>.</w:t>
      </w:r>
      <w:r w:rsidRPr="00E71F05">
        <w:rPr>
          <w:sz w:val="28"/>
          <w:szCs w:val="28"/>
          <w:u w:val="single"/>
          <w:lang w:val="uk-UA"/>
        </w:rPr>
        <w:t>Декілька дивовижних фактів життя драматурга</w:t>
      </w:r>
      <w:r w:rsidRPr="008D0B3E">
        <w:rPr>
          <w:sz w:val="28"/>
          <w:szCs w:val="28"/>
          <w:lang w:val="uk-UA"/>
        </w:rPr>
        <w:t xml:space="preserve"> за посиланням</w:t>
      </w:r>
      <w:r>
        <w:rPr>
          <w:lang w:val="uk-UA"/>
        </w:rPr>
        <w:t xml:space="preserve"> </w:t>
      </w:r>
      <w:hyperlink r:id="rId6" w:history="1">
        <w:r>
          <w:rPr>
            <w:rStyle w:val="a3"/>
          </w:rPr>
          <w:t>https</w:t>
        </w:r>
        <w:r w:rsidRPr="008D0B3E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8D0B3E"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8D0B3E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8D0B3E">
          <w:rPr>
            <w:rStyle w:val="a3"/>
            <w:lang w:val="uk-UA"/>
          </w:rPr>
          <w:t>/</w:t>
        </w:r>
        <w:r>
          <w:rPr>
            <w:rStyle w:val="a3"/>
          </w:rPr>
          <w:t>w</w:t>
        </w:r>
        <w:r>
          <w:rPr>
            <w:rStyle w:val="a3"/>
          </w:rPr>
          <w:t>a</w:t>
        </w:r>
        <w:r>
          <w:rPr>
            <w:rStyle w:val="a3"/>
          </w:rPr>
          <w:t>tch</w:t>
        </w:r>
        <w:r w:rsidRPr="008D0B3E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8D0B3E">
          <w:rPr>
            <w:rStyle w:val="a3"/>
            <w:lang w:val="uk-UA"/>
          </w:rPr>
          <w:t>=</w:t>
        </w:r>
        <w:r>
          <w:rPr>
            <w:rStyle w:val="a3"/>
          </w:rPr>
          <w:t>H</w:t>
        </w:r>
        <w:r w:rsidRPr="008D0B3E">
          <w:rPr>
            <w:rStyle w:val="a3"/>
            <w:lang w:val="uk-UA"/>
          </w:rPr>
          <w:t>8</w:t>
        </w:r>
        <w:proofErr w:type="spellStart"/>
        <w:r>
          <w:rPr>
            <w:rStyle w:val="a3"/>
          </w:rPr>
          <w:t>IHgZ</w:t>
        </w:r>
        <w:proofErr w:type="spellEnd"/>
        <w:r w:rsidRPr="008D0B3E">
          <w:rPr>
            <w:rStyle w:val="a3"/>
            <w:lang w:val="uk-UA"/>
          </w:rPr>
          <w:t>4</w:t>
        </w:r>
        <w:r>
          <w:rPr>
            <w:rStyle w:val="a3"/>
          </w:rPr>
          <w:t>R</w:t>
        </w:r>
        <w:r w:rsidRPr="008D0B3E">
          <w:rPr>
            <w:rStyle w:val="a3"/>
            <w:lang w:val="uk-UA"/>
          </w:rPr>
          <w:t>9</w:t>
        </w:r>
        <w:r>
          <w:rPr>
            <w:rStyle w:val="a3"/>
          </w:rPr>
          <w:t>H</w:t>
        </w:r>
        <w:r w:rsidRPr="008D0B3E">
          <w:rPr>
            <w:rStyle w:val="a3"/>
            <w:lang w:val="uk-UA"/>
          </w:rPr>
          <w:t>8&amp;</w:t>
        </w:r>
        <w:proofErr w:type="spellStart"/>
        <w:r>
          <w:rPr>
            <w:rStyle w:val="a3"/>
          </w:rPr>
          <w:t>ab</w:t>
        </w:r>
        <w:proofErr w:type="spellEnd"/>
        <w:r w:rsidRPr="008D0B3E">
          <w:rPr>
            <w:rStyle w:val="a3"/>
            <w:lang w:val="uk-UA"/>
          </w:rPr>
          <w:t>_</w:t>
        </w:r>
        <w:r>
          <w:rPr>
            <w:rStyle w:val="a3"/>
          </w:rPr>
          <w:t>channel</w:t>
        </w:r>
        <w:r w:rsidRPr="008D0B3E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Espreso</w:t>
        </w:r>
        <w:proofErr w:type="spellEnd"/>
        <w:r w:rsidRPr="008D0B3E">
          <w:rPr>
            <w:rStyle w:val="a3"/>
            <w:lang w:val="uk-UA"/>
          </w:rPr>
          <w:t>.</w:t>
        </w:r>
        <w:r>
          <w:rPr>
            <w:rStyle w:val="a3"/>
          </w:rPr>
          <w:t>TV</w:t>
        </w:r>
      </w:hyperlink>
    </w:p>
    <w:p w:rsidR="0041647C" w:rsidRPr="0041647C" w:rsidRDefault="0041647C" w:rsidP="008D0B3E">
      <w:pPr>
        <w:pStyle w:val="Style7"/>
        <w:widowControl/>
        <w:tabs>
          <w:tab w:val="left" w:pos="0"/>
        </w:tabs>
        <w:spacing w:line="240" w:lineRule="auto"/>
        <w:ind w:firstLine="0"/>
        <w:jc w:val="left"/>
        <w:rPr>
          <w:lang w:val="uk-UA"/>
        </w:rPr>
      </w:pPr>
    </w:p>
    <w:p w:rsidR="0041647C" w:rsidRPr="0041647C" w:rsidRDefault="0041647C" w:rsidP="008D0B3E">
      <w:pPr>
        <w:pStyle w:val="Style7"/>
        <w:widowControl/>
        <w:tabs>
          <w:tab w:val="left" w:pos="0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</w:p>
    <w:p w:rsidR="008D0B3E" w:rsidRDefault="0041647C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70"/>
          <w:i w:val="0"/>
          <w:sz w:val="28"/>
          <w:szCs w:val="28"/>
          <w:lang w:val="uk-UA" w:eastAsia="uk-UA"/>
        </w:rPr>
      </w:pPr>
      <w:r w:rsidRPr="008D0B3E">
        <w:rPr>
          <w:b/>
          <w:color w:val="FF0000"/>
          <w:sz w:val="28"/>
          <w:szCs w:val="28"/>
          <w:lang w:val="uk-UA"/>
        </w:rPr>
        <w:t>1.</w:t>
      </w:r>
      <w:r w:rsidR="00E71F05">
        <w:rPr>
          <w:b/>
          <w:color w:val="FF0000"/>
          <w:sz w:val="28"/>
          <w:szCs w:val="28"/>
          <w:lang w:val="uk-UA"/>
        </w:rPr>
        <w:t>3</w:t>
      </w:r>
      <w:r w:rsidRPr="0041647C">
        <w:rPr>
          <w:rStyle w:val="FontStyle70"/>
          <w:i w:val="0"/>
          <w:sz w:val="28"/>
          <w:szCs w:val="28"/>
          <w:lang w:val="uk-UA" w:eastAsia="uk-UA"/>
        </w:rPr>
        <w:t xml:space="preserve"> </w:t>
      </w:r>
      <w:r w:rsidRPr="00197AC7">
        <w:rPr>
          <w:rStyle w:val="FontStyle70"/>
          <w:i w:val="0"/>
          <w:sz w:val="28"/>
          <w:szCs w:val="28"/>
          <w:u w:val="single"/>
          <w:lang w:val="uk-UA" w:eastAsia="uk-UA"/>
        </w:rPr>
        <w:t>Знайомство з новаторством Б.Шоу в драматургі</w:t>
      </w:r>
      <w:r>
        <w:rPr>
          <w:rStyle w:val="FontStyle70"/>
          <w:i w:val="0"/>
          <w:sz w:val="28"/>
          <w:szCs w:val="28"/>
          <w:lang w:val="uk-UA" w:eastAsia="uk-UA"/>
        </w:rPr>
        <w:t>ї</w:t>
      </w:r>
      <w:r w:rsidR="00197AC7">
        <w:rPr>
          <w:rStyle w:val="FontStyle70"/>
          <w:i w:val="0"/>
          <w:sz w:val="28"/>
          <w:szCs w:val="28"/>
          <w:lang w:val="uk-UA" w:eastAsia="uk-UA"/>
        </w:rPr>
        <w:t xml:space="preserve"> (ПРОЧИТАТИ)</w:t>
      </w:r>
    </w:p>
    <w:p w:rsidR="00197AC7" w:rsidRDefault="00197AC7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color w:val="000000"/>
          <w:lang w:val="uk-UA"/>
        </w:rPr>
      </w:pPr>
      <w:r w:rsidRPr="00197AC7">
        <w:rPr>
          <w:b/>
          <w:bCs/>
          <w:color w:val="000000"/>
          <w:lang w:val="uk-UA"/>
        </w:rPr>
        <w:t>Жанр.</w:t>
      </w:r>
      <w:r>
        <w:rPr>
          <w:b/>
          <w:bCs/>
          <w:color w:val="000000"/>
        </w:rPr>
        <w:t> </w:t>
      </w:r>
      <w:r w:rsidRPr="00197AC7">
        <w:rPr>
          <w:color w:val="000000"/>
          <w:lang w:val="uk-UA"/>
        </w:rPr>
        <w:t xml:space="preserve">Драматург віддав перевагу жанру </w:t>
      </w:r>
      <w:r w:rsidRPr="00197AC7">
        <w:rPr>
          <w:b/>
          <w:color w:val="000000"/>
          <w:lang w:val="uk-UA"/>
        </w:rPr>
        <w:t>трагікомедії,</w:t>
      </w:r>
      <w:r w:rsidRPr="00197AC7">
        <w:rPr>
          <w:color w:val="000000"/>
          <w:lang w:val="uk-UA"/>
        </w:rPr>
        <w:t xml:space="preserve"> як одному із засобів загострення проблеми, дискусії і активізації у глядача інтелектуального усвідомлення</w:t>
      </w:r>
      <w:r>
        <w:rPr>
          <w:color w:val="000000"/>
          <w:lang w:val="uk-UA"/>
        </w:rPr>
        <w:t>.</w:t>
      </w:r>
      <w:r w:rsidRPr="00197AC7">
        <w:rPr>
          <w:color w:val="000000"/>
          <w:lang w:val="uk-UA"/>
        </w:rPr>
        <w:br/>
      </w:r>
      <w:r w:rsidRPr="00197AC7">
        <w:rPr>
          <w:b/>
          <w:bCs/>
          <w:color w:val="000000"/>
          <w:lang w:val="uk-UA"/>
        </w:rPr>
        <w:t>Трагікомедія</w:t>
      </w:r>
      <w:r>
        <w:rPr>
          <w:b/>
          <w:bCs/>
          <w:color w:val="000000"/>
        </w:rPr>
        <w:t> </w:t>
      </w:r>
      <w:r w:rsidRPr="00197AC7">
        <w:rPr>
          <w:color w:val="000000"/>
          <w:lang w:val="uk-UA"/>
        </w:rPr>
        <w:t>- драматичний жанр, якому властиві риси одночасно і трагедії, і комедії.</w:t>
      </w:r>
    </w:p>
    <w:p w:rsidR="00E71F05" w:rsidRPr="00E71F05" w:rsidRDefault="00197AC7" w:rsidP="00E71F05">
      <w:pPr>
        <w:spacing w:before="100" w:beforeAutospacing="1" w:after="100" w:afterAutospacing="1"/>
        <w:rPr>
          <w:color w:val="000000"/>
        </w:rPr>
      </w:pPr>
      <w:r w:rsidRPr="00197AC7">
        <w:rPr>
          <w:b/>
          <w:bCs/>
          <w:color w:val="000000"/>
        </w:rPr>
        <w:t>Парадокс</w:t>
      </w:r>
      <w:r>
        <w:rPr>
          <w:b/>
          <w:bCs/>
          <w:color w:val="000000"/>
        </w:rPr>
        <w:t> </w:t>
      </w:r>
      <w:r w:rsidRPr="00197AC7">
        <w:rPr>
          <w:color w:val="000000"/>
        </w:rPr>
        <w:t xml:space="preserve">- </w:t>
      </w:r>
      <w:proofErr w:type="spellStart"/>
      <w:r w:rsidRPr="00197AC7">
        <w:rPr>
          <w:color w:val="000000"/>
        </w:rPr>
        <w:t>ключовий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художній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засіб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естетики</w:t>
      </w:r>
      <w:proofErr w:type="spellEnd"/>
      <w:r w:rsidRPr="00197AC7">
        <w:rPr>
          <w:color w:val="000000"/>
        </w:rPr>
        <w:t xml:space="preserve"> Б. Шоу.</w:t>
      </w:r>
      <w:r w:rsidRPr="00197AC7">
        <w:rPr>
          <w:color w:val="000000"/>
        </w:rPr>
        <w:br/>
      </w:r>
      <w:r w:rsidRPr="00197AC7">
        <w:rPr>
          <w:b/>
          <w:bCs/>
          <w:i/>
          <w:iCs/>
          <w:color w:val="000000"/>
        </w:rPr>
        <w:t>Парадокс -</w:t>
      </w:r>
      <w:r>
        <w:rPr>
          <w:b/>
          <w:bCs/>
          <w:i/>
          <w:iCs/>
          <w:color w:val="000000"/>
        </w:rPr>
        <w:t> </w:t>
      </w:r>
      <w:r w:rsidRPr="00197AC7">
        <w:rPr>
          <w:color w:val="000000"/>
        </w:rPr>
        <w:t xml:space="preserve">1) </w:t>
      </w:r>
      <w:proofErr w:type="spellStart"/>
      <w:r w:rsidRPr="00197AC7">
        <w:rPr>
          <w:color w:val="000000"/>
        </w:rPr>
        <w:t>своє</w:t>
      </w:r>
      <w:proofErr w:type="gramStart"/>
      <w:r w:rsidRPr="00197AC7">
        <w:rPr>
          <w:color w:val="000000"/>
        </w:rPr>
        <w:t>р</w:t>
      </w:r>
      <w:proofErr w:type="gramEnd"/>
      <w:r w:rsidRPr="00197AC7">
        <w:rPr>
          <w:color w:val="000000"/>
        </w:rPr>
        <w:t>ідна</w:t>
      </w:r>
      <w:proofErr w:type="spellEnd"/>
      <w:r w:rsidRPr="00197AC7">
        <w:rPr>
          <w:color w:val="000000"/>
        </w:rPr>
        <w:t xml:space="preserve"> думка, </w:t>
      </w:r>
      <w:proofErr w:type="spellStart"/>
      <w:r w:rsidRPr="00197AC7">
        <w:rPr>
          <w:color w:val="000000"/>
        </w:rPr>
        <w:t>судження</w:t>
      </w:r>
      <w:proofErr w:type="spellEnd"/>
      <w:r w:rsidRPr="00197AC7">
        <w:rPr>
          <w:color w:val="000000"/>
        </w:rPr>
        <w:t xml:space="preserve">, яке </w:t>
      </w:r>
      <w:proofErr w:type="spellStart"/>
      <w:r w:rsidRPr="00197AC7">
        <w:rPr>
          <w:color w:val="000000"/>
        </w:rPr>
        <w:t>розходиться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із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загальноприйнятим</w:t>
      </w:r>
      <w:proofErr w:type="spellEnd"/>
      <w:r w:rsidRPr="00197AC7">
        <w:rPr>
          <w:color w:val="000000"/>
        </w:rPr>
        <w:t xml:space="preserve">, </w:t>
      </w:r>
      <w:proofErr w:type="spellStart"/>
      <w:r w:rsidRPr="00197AC7">
        <w:rPr>
          <w:color w:val="000000"/>
        </w:rPr>
        <w:t>іноді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суперечить</w:t>
      </w:r>
      <w:proofErr w:type="spellEnd"/>
      <w:r w:rsidRPr="00197AC7">
        <w:rPr>
          <w:color w:val="000000"/>
        </w:rPr>
        <w:t xml:space="preserve"> здоровому </w:t>
      </w:r>
      <w:proofErr w:type="spellStart"/>
      <w:r w:rsidRPr="00197AC7">
        <w:rPr>
          <w:color w:val="000000"/>
        </w:rPr>
        <w:t>глузду</w:t>
      </w:r>
      <w:proofErr w:type="spellEnd"/>
      <w:r w:rsidRPr="00197AC7">
        <w:rPr>
          <w:color w:val="000000"/>
        </w:rPr>
        <w:t xml:space="preserve">; 2) </w:t>
      </w:r>
      <w:proofErr w:type="spellStart"/>
      <w:r w:rsidRPr="00197AC7">
        <w:rPr>
          <w:color w:val="000000"/>
        </w:rPr>
        <w:t>несподіване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явище</w:t>
      </w:r>
      <w:proofErr w:type="spellEnd"/>
      <w:r w:rsidRPr="00197AC7">
        <w:rPr>
          <w:color w:val="000000"/>
        </w:rPr>
        <w:t xml:space="preserve">, яке не </w:t>
      </w:r>
      <w:proofErr w:type="spellStart"/>
      <w:r w:rsidRPr="00197AC7">
        <w:rPr>
          <w:color w:val="000000"/>
        </w:rPr>
        <w:t>відповідає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загальноприйнятим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уявленням</w:t>
      </w:r>
      <w:proofErr w:type="spellEnd"/>
      <w:r w:rsidRPr="00197AC7">
        <w:rPr>
          <w:color w:val="000000"/>
        </w:rPr>
        <w:t xml:space="preserve">. Парадокс </w:t>
      </w:r>
      <w:proofErr w:type="spellStart"/>
      <w:r w:rsidRPr="00197AC7">
        <w:rPr>
          <w:color w:val="000000"/>
        </w:rPr>
        <w:t>викликає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здивування</w:t>
      </w:r>
      <w:proofErr w:type="spellEnd"/>
      <w:r w:rsidRPr="00197AC7">
        <w:rPr>
          <w:color w:val="000000"/>
        </w:rPr>
        <w:t xml:space="preserve">, </w:t>
      </w:r>
      <w:proofErr w:type="spellStart"/>
      <w:r w:rsidRPr="00197AC7">
        <w:rPr>
          <w:color w:val="000000"/>
        </w:rPr>
        <w:t>заперечення</w:t>
      </w:r>
      <w:proofErr w:type="spellEnd"/>
      <w:r w:rsidRPr="00197AC7">
        <w:rPr>
          <w:color w:val="000000"/>
        </w:rPr>
        <w:t xml:space="preserve">, </w:t>
      </w:r>
      <w:proofErr w:type="spellStart"/>
      <w:r w:rsidRPr="00197AC7">
        <w:rPr>
          <w:color w:val="000000"/>
        </w:rPr>
        <w:t>спонукає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замислитись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і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визначити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власну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позицію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щодо</w:t>
      </w:r>
      <w:proofErr w:type="spellEnd"/>
      <w:r w:rsidRPr="00197AC7">
        <w:rPr>
          <w:color w:val="000000"/>
        </w:rPr>
        <w:t xml:space="preserve"> </w:t>
      </w:r>
      <w:proofErr w:type="spellStart"/>
      <w:r w:rsidRPr="00197AC7">
        <w:rPr>
          <w:color w:val="000000"/>
        </w:rPr>
        <w:t>запропонованої</w:t>
      </w:r>
      <w:proofErr w:type="spellEnd"/>
      <w:r w:rsidRPr="00197AC7">
        <w:rPr>
          <w:color w:val="000000"/>
        </w:rPr>
        <w:t xml:space="preserve"> таким чином </w:t>
      </w:r>
      <w:proofErr w:type="spellStart"/>
      <w:r w:rsidRPr="00197AC7">
        <w:rPr>
          <w:color w:val="000000"/>
        </w:rPr>
        <w:t>ідеї</w:t>
      </w:r>
      <w:proofErr w:type="spellEnd"/>
      <w:r w:rsidRPr="00197AC7">
        <w:rPr>
          <w:color w:val="000000"/>
        </w:rPr>
        <w:t xml:space="preserve">, </w:t>
      </w:r>
      <w:proofErr w:type="spellStart"/>
      <w:r w:rsidRPr="00197AC7">
        <w:rPr>
          <w:color w:val="000000"/>
        </w:rPr>
        <w:t>ситуації</w:t>
      </w:r>
      <w:proofErr w:type="spellEnd"/>
      <w:r w:rsidRPr="00197AC7">
        <w:rPr>
          <w:color w:val="000000"/>
        </w:rPr>
        <w:t xml:space="preserve">, характеру </w:t>
      </w:r>
      <w:proofErr w:type="spellStart"/>
      <w:r w:rsidRPr="00197AC7">
        <w:rPr>
          <w:color w:val="000000"/>
        </w:rPr>
        <w:t>тощо</w:t>
      </w:r>
      <w:proofErr w:type="spellEnd"/>
      <w:r w:rsidRPr="00197AC7">
        <w:rPr>
          <w:color w:val="000000"/>
        </w:rPr>
        <w:t>.</w:t>
      </w:r>
    </w:p>
    <w:p w:rsidR="00E71F05" w:rsidRPr="00E71F05" w:rsidRDefault="00E71F05" w:rsidP="00E71F05">
      <w:pPr>
        <w:spacing w:before="100" w:beforeAutospacing="1" w:after="100" w:afterAutospacing="1"/>
        <w:rPr>
          <w:color w:val="000000"/>
        </w:rPr>
      </w:pPr>
      <w:r w:rsidRPr="00E71F05">
        <w:rPr>
          <w:b/>
          <w:color w:val="000000"/>
          <w:lang w:val="uk-UA"/>
        </w:rPr>
        <w:t>Приклади парадоксу</w:t>
      </w:r>
      <w:r>
        <w:rPr>
          <w:color w:val="000000"/>
          <w:lang w:val="uk-UA"/>
        </w:rPr>
        <w:t>:</w:t>
      </w:r>
      <w:r w:rsidRPr="00E71F05">
        <w:rPr>
          <w:i/>
          <w:iCs/>
          <w:color w:val="000000"/>
          <w:lang w:val="uk-UA"/>
        </w:rPr>
        <w:t xml:space="preserve"> </w:t>
      </w:r>
      <w:proofErr w:type="spellStart"/>
      <w:r w:rsidRPr="00E71F05">
        <w:rPr>
          <w:b/>
          <w:i/>
          <w:iCs/>
          <w:color w:val="000000"/>
          <w:lang w:val="uk-UA"/>
        </w:rPr>
        <w:t>Хігінс</w:t>
      </w:r>
      <w:proofErr w:type="spellEnd"/>
      <w:r w:rsidRPr="00E71F05">
        <w:rPr>
          <w:i/>
          <w:iCs/>
          <w:color w:val="000000"/>
          <w:lang w:val="uk-UA"/>
        </w:rPr>
        <w:t xml:space="preserve"> робить «із обшарпанки герцогиню», світську даму, але сам</w:t>
      </w:r>
      <w:r>
        <w:rPr>
          <w:i/>
          <w:iCs/>
          <w:color w:val="000000"/>
        </w:rPr>
        <w:t> </w:t>
      </w:r>
      <w:r w:rsidRPr="00E71F05">
        <w:rPr>
          <w:i/>
          <w:iCs/>
          <w:color w:val="000000"/>
          <w:lang w:val="uk-UA"/>
        </w:rPr>
        <w:t>при цьому</w:t>
      </w:r>
      <w:r>
        <w:rPr>
          <w:b/>
          <w:bCs/>
          <w:i/>
          <w:iCs/>
          <w:color w:val="000000"/>
        </w:rPr>
        <w:t> </w:t>
      </w:r>
      <w:r w:rsidRPr="00E71F05">
        <w:rPr>
          <w:i/>
          <w:iCs/>
          <w:color w:val="000000"/>
          <w:lang w:val="uk-UA"/>
        </w:rPr>
        <w:t xml:space="preserve">поводиться невиховано, </w:t>
      </w:r>
      <w:proofErr w:type="spellStart"/>
      <w:r w:rsidRPr="00E71F05">
        <w:rPr>
          <w:i/>
          <w:iCs/>
          <w:color w:val="000000"/>
          <w:lang w:val="uk-UA"/>
        </w:rPr>
        <w:t>безкультурно</w:t>
      </w:r>
      <w:proofErr w:type="spellEnd"/>
      <w:r w:rsidRPr="00E71F05">
        <w:rPr>
          <w:i/>
          <w:iCs/>
          <w:color w:val="000000"/>
          <w:lang w:val="uk-UA"/>
        </w:rPr>
        <w:t xml:space="preserve">, </w:t>
      </w:r>
      <w:proofErr w:type="spellStart"/>
      <w:r w:rsidRPr="00E71F05">
        <w:rPr>
          <w:i/>
          <w:iCs/>
          <w:color w:val="000000"/>
          <w:lang w:val="uk-UA"/>
        </w:rPr>
        <w:t>невитримано</w:t>
      </w:r>
      <w:proofErr w:type="spellEnd"/>
      <w:r w:rsidRPr="00E71F05">
        <w:rPr>
          <w:i/>
          <w:iCs/>
          <w:color w:val="000000"/>
          <w:lang w:val="uk-UA"/>
        </w:rPr>
        <w:t xml:space="preserve"> («спирається на рояль і недбало киває», розмовляючи з дамами на прийомі у матері, сідає на стіл, «падає на канапу з такого розгону, що чути тріск», «лається крізь зуби» тощо.)</w:t>
      </w:r>
      <w:r>
        <w:rPr>
          <w:i/>
          <w:iCs/>
          <w:color w:val="000000"/>
        </w:rPr>
        <w:t> </w:t>
      </w:r>
    </w:p>
    <w:p w:rsidR="00E71F05" w:rsidRDefault="00E71F05" w:rsidP="00E71F05">
      <w:pPr>
        <w:spacing w:before="100" w:beforeAutospacing="1" w:after="100" w:afterAutospacing="1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Елайза</w:t>
      </w:r>
      <w:proofErr w:type="spellEnd"/>
      <w:r>
        <w:rPr>
          <w:b/>
          <w:bCs/>
          <w:i/>
          <w:iCs/>
          <w:color w:val="000000"/>
        </w:rPr>
        <w:t>. </w:t>
      </w:r>
      <w:r>
        <w:rPr>
          <w:i/>
          <w:iCs/>
          <w:color w:val="000000"/>
        </w:rPr>
        <w:t xml:space="preserve">У </w:t>
      </w:r>
      <w:proofErr w:type="spellStart"/>
      <w:r>
        <w:rPr>
          <w:i/>
          <w:iCs/>
          <w:color w:val="000000"/>
        </w:rPr>
        <w:t>фіналі</w:t>
      </w:r>
      <w:proofErr w:type="spellEnd"/>
      <w:r>
        <w:rPr>
          <w:i/>
          <w:iCs/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'єси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відбувається</w:t>
      </w:r>
      <w:proofErr w:type="spellEnd"/>
      <w:r>
        <w:rPr>
          <w:i/>
          <w:iCs/>
          <w:color w:val="000000"/>
        </w:rPr>
        <w:t xml:space="preserve"> «</w:t>
      </w:r>
      <w:proofErr w:type="spellStart"/>
      <w:r>
        <w:rPr>
          <w:i/>
          <w:iCs/>
          <w:color w:val="000000"/>
        </w:rPr>
        <w:t>зміна</w:t>
      </w:r>
      <w:proofErr w:type="spellEnd"/>
      <w:r>
        <w:rPr>
          <w:i/>
          <w:iCs/>
          <w:color w:val="000000"/>
        </w:rPr>
        <w:t xml:space="preserve"> ролей»: </w:t>
      </w:r>
      <w:proofErr w:type="spellStart"/>
      <w:r>
        <w:rPr>
          <w:i/>
          <w:iCs/>
          <w:color w:val="000000"/>
        </w:rPr>
        <w:t>Елайза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перетворюється</w:t>
      </w:r>
      <w:proofErr w:type="spellEnd"/>
      <w:r>
        <w:rPr>
          <w:i/>
          <w:iCs/>
          <w:color w:val="000000"/>
        </w:rPr>
        <w:t xml:space="preserve"> на </w:t>
      </w:r>
      <w:proofErr w:type="spellStart"/>
      <w:r>
        <w:rPr>
          <w:i/>
          <w:iCs/>
          <w:color w:val="000000"/>
        </w:rPr>
        <w:t>вчителя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даючи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Хігінсу</w:t>
      </w:r>
      <w:proofErr w:type="spellEnd"/>
      <w:r>
        <w:rPr>
          <w:i/>
          <w:iCs/>
          <w:color w:val="000000"/>
        </w:rPr>
        <w:t xml:space="preserve"> урок </w:t>
      </w:r>
      <w:proofErr w:type="spellStart"/>
      <w:r>
        <w:rPr>
          <w:i/>
          <w:iCs/>
          <w:color w:val="000000"/>
        </w:rPr>
        <w:t>гідності</w:t>
      </w:r>
      <w:proofErr w:type="spellEnd"/>
      <w:r>
        <w:rPr>
          <w:i/>
          <w:iCs/>
          <w:color w:val="000000"/>
        </w:rPr>
        <w:t xml:space="preserve">; </w:t>
      </w:r>
      <w:proofErr w:type="spellStart"/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ісля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блискучого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тріумфу</w:t>
      </w:r>
      <w:proofErr w:type="spellEnd"/>
      <w:r>
        <w:rPr>
          <w:i/>
          <w:iCs/>
          <w:color w:val="000000"/>
        </w:rPr>
        <w:t xml:space="preserve"> вона </w:t>
      </w:r>
      <w:proofErr w:type="spellStart"/>
      <w:r>
        <w:rPr>
          <w:i/>
          <w:iCs/>
          <w:color w:val="000000"/>
        </w:rPr>
        <w:t>має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радіти</w:t>
      </w:r>
      <w:proofErr w:type="spellEnd"/>
      <w:r>
        <w:rPr>
          <w:i/>
          <w:iCs/>
          <w:color w:val="000000"/>
        </w:rPr>
        <w:t xml:space="preserve">, а </w:t>
      </w:r>
      <w:proofErr w:type="spellStart"/>
      <w:r>
        <w:rPr>
          <w:i/>
          <w:iCs/>
          <w:color w:val="000000"/>
        </w:rPr>
        <w:t>насправді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почувається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нещасною</w:t>
      </w:r>
      <w:proofErr w:type="spellEnd"/>
      <w:r>
        <w:rPr>
          <w:i/>
          <w:iCs/>
          <w:color w:val="000000"/>
        </w:rPr>
        <w:t xml:space="preserve">; </w:t>
      </w:r>
      <w:proofErr w:type="spellStart"/>
      <w:r>
        <w:rPr>
          <w:i/>
          <w:iCs/>
          <w:color w:val="000000"/>
        </w:rPr>
        <w:t>Елайза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починає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ненавидіти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Хігінса</w:t>
      </w:r>
      <w:proofErr w:type="spellEnd"/>
      <w:r>
        <w:rPr>
          <w:i/>
          <w:iCs/>
          <w:color w:val="000000"/>
        </w:rPr>
        <w:t xml:space="preserve"> за </w:t>
      </w:r>
      <w:proofErr w:type="spellStart"/>
      <w:r>
        <w:rPr>
          <w:i/>
          <w:iCs/>
          <w:color w:val="000000"/>
        </w:rPr>
        <w:t>байдужість</w:t>
      </w:r>
      <w:proofErr w:type="spellEnd"/>
      <w:r>
        <w:rPr>
          <w:i/>
          <w:iCs/>
          <w:color w:val="000000"/>
        </w:rPr>
        <w:t xml:space="preserve"> («</w:t>
      </w:r>
      <w:proofErr w:type="spellStart"/>
      <w:r>
        <w:rPr>
          <w:i/>
          <w:iCs/>
          <w:color w:val="000000"/>
        </w:rPr>
        <w:t>видає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здушений</w:t>
      </w:r>
      <w:proofErr w:type="spellEnd"/>
      <w:r>
        <w:rPr>
          <w:i/>
          <w:iCs/>
          <w:color w:val="000000"/>
        </w:rPr>
        <w:t xml:space="preserve"> крик </w:t>
      </w:r>
      <w:proofErr w:type="spellStart"/>
      <w:r>
        <w:rPr>
          <w:i/>
          <w:iCs/>
          <w:color w:val="000000"/>
        </w:rPr>
        <w:t>люті</w:t>
      </w:r>
      <w:proofErr w:type="spellEnd"/>
      <w:r>
        <w:rPr>
          <w:i/>
          <w:iCs/>
          <w:color w:val="000000"/>
        </w:rPr>
        <w:t>», «</w:t>
      </w:r>
      <w:proofErr w:type="spellStart"/>
      <w:r>
        <w:rPr>
          <w:i/>
          <w:iCs/>
          <w:color w:val="000000"/>
        </w:rPr>
        <w:t>з</w:t>
      </w:r>
      <w:proofErr w:type="spellEnd"/>
      <w:r>
        <w:rPr>
          <w:i/>
          <w:iCs/>
          <w:color w:val="000000"/>
        </w:rPr>
        <w:t xml:space="preserve"> криком </w:t>
      </w:r>
      <w:proofErr w:type="spellStart"/>
      <w:r>
        <w:rPr>
          <w:i/>
          <w:iCs/>
          <w:color w:val="000000"/>
        </w:rPr>
        <w:t>болючого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гніву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підхоплюється</w:t>
      </w:r>
      <w:proofErr w:type="spellEnd"/>
      <w:r>
        <w:rPr>
          <w:i/>
          <w:iCs/>
          <w:color w:val="000000"/>
        </w:rPr>
        <w:t xml:space="preserve"> на ноги» </w:t>
      </w:r>
      <w:proofErr w:type="spellStart"/>
      <w:r>
        <w:rPr>
          <w:i/>
          <w:iCs/>
          <w:color w:val="000000"/>
        </w:rPr>
        <w:t>і</w:t>
      </w:r>
      <w:proofErr w:type="spellEnd"/>
      <w:r>
        <w:rPr>
          <w:i/>
          <w:iCs/>
          <w:color w:val="000000"/>
        </w:rPr>
        <w:t xml:space="preserve"> т.д.), </w:t>
      </w:r>
      <w:proofErr w:type="spellStart"/>
      <w:r>
        <w:rPr>
          <w:i/>
          <w:iCs/>
          <w:color w:val="000000"/>
        </w:rPr>
        <w:t>хоча</w:t>
      </w:r>
      <w:proofErr w:type="spellEnd"/>
      <w:r>
        <w:rPr>
          <w:i/>
          <w:iCs/>
          <w:color w:val="000000"/>
        </w:rPr>
        <w:t xml:space="preserve"> готова </w:t>
      </w:r>
      <w:proofErr w:type="spellStart"/>
      <w:r>
        <w:rPr>
          <w:i/>
          <w:iCs/>
          <w:color w:val="000000"/>
        </w:rPr>
        <w:t>його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покохати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тощо</w:t>
      </w:r>
      <w:proofErr w:type="spellEnd"/>
      <w:r>
        <w:rPr>
          <w:i/>
          <w:iCs/>
          <w:color w:val="000000"/>
        </w:rPr>
        <w:t>.)</w:t>
      </w:r>
    </w:p>
    <w:p w:rsidR="00E71F05" w:rsidRPr="00E71F05" w:rsidRDefault="00E71F05" w:rsidP="00E71F05">
      <w:pPr>
        <w:spacing w:before="100" w:beforeAutospacing="1" w:after="100" w:afterAutospacing="1"/>
        <w:rPr>
          <w:color w:val="000000"/>
          <w:lang w:val="uk-UA"/>
        </w:rPr>
      </w:pPr>
      <w:proofErr w:type="spellStart"/>
      <w:r w:rsidRPr="00E71F05">
        <w:rPr>
          <w:b/>
          <w:color w:val="000000"/>
        </w:rPr>
        <w:lastRenderedPageBreak/>
        <w:t>Дулитл</w:t>
      </w:r>
      <w:proofErr w:type="spellEnd"/>
      <w:r w:rsidRPr="00E71F05">
        <w:rPr>
          <w:b/>
          <w:color w:val="000000"/>
        </w:rPr>
        <w:t xml:space="preserve">, </w:t>
      </w:r>
      <w:proofErr w:type="spellStart"/>
      <w:r w:rsidRPr="00E71F05">
        <w:rPr>
          <w:b/>
          <w:color w:val="000000"/>
        </w:rPr>
        <w:t>батьк</w:t>
      </w:r>
      <w:proofErr w:type="spellEnd"/>
      <w:r w:rsidRPr="00E71F05">
        <w:rPr>
          <w:b/>
          <w:color w:val="000000"/>
          <w:lang w:val="uk-UA"/>
        </w:rPr>
        <w:t>о</w:t>
      </w:r>
      <w:r w:rsidRPr="00E71F05">
        <w:rPr>
          <w:b/>
          <w:color w:val="000000"/>
        </w:rPr>
        <w:t xml:space="preserve"> </w:t>
      </w:r>
      <w:proofErr w:type="spellStart"/>
      <w:r w:rsidRPr="00E71F05">
        <w:rPr>
          <w:b/>
          <w:color w:val="000000"/>
        </w:rPr>
        <w:t>Елайзи</w:t>
      </w:r>
      <w:proofErr w:type="spellEnd"/>
      <w:r>
        <w:rPr>
          <w:b/>
          <w:color w:val="000000"/>
          <w:lang w:val="uk-UA"/>
        </w:rPr>
        <w:t xml:space="preserve">. </w:t>
      </w:r>
      <w:r w:rsidRPr="00E71F05">
        <w:rPr>
          <w:i/>
          <w:iCs/>
          <w:color w:val="000000"/>
          <w:lang w:val="uk-UA"/>
        </w:rPr>
        <w:t xml:space="preserve">Сміттяр-філософ, що стає мільйонером, не радіє, а вважає, що «вскочив у халепу», що йому «підсунули свиню», звинувачує </w:t>
      </w:r>
      <w:proofErr w:type="spellStart"/>
      <w:r w:rsidRPr="00E71F05">
        <w:rPr>
          <w:i/>
          <w:iCs/>
          <w:color w:val="000000"/>
          <w:lang w:val="uk-UA"/>
        </w:rPr>
        <w:t>Хігінса</w:t>
      </w:r>
      <w:proofErr w:type="spellEnd"/>
      <w:r w:rsidRPr="00E71F05">
        <w:rPr>
          <w:i/>
          <w:iCs/>
          <w:color w:val="000000"/>
          <w:lang w:val="uk-UA"/>
        </w:rPr>
        <w:t xml:space="preserve"> у «</w:t>
      </w:r>
      <w:proofErr w:type="spellStart"/>
      <w:r w:rsidRPr="00E71F05">
        <w:rPr>
          <w:i/>
          <w:iCs/>
          <w:color w:val="000000"/>
          <w:lang w:val="uk-UA"/>
        </w:rPr>
        <w:t>занепащені</w:t>
      </w:r>
      <w:proofErr w:type="spellEnd"/>
      <w:r w:rsidRPr="00E71F05">
        <w:rPr>
          <w:i/>
          <w:iCs/>
          <w:color w:val="000000"/>
          <w:lang w:val="uk-UA"/>
        </w:rPr>
        <w:t xml:space="preserve"> життя, загубленому щасті»; ставши мільйонером, </w:t>
      </w:r>
      <w:proofErr w:type="spellStart"/>
      <w:r w:rsidRPr="00E71F05">
        <w:rPr>
          <w:i/>
          <w:iCs/>
          <w:color w:val="000000"/>
          <w:lang w:val="uk-UA"/>
        </w:rPr>
        <w:t>Дулитл</w:t>
      </w:r>
      <w:proofErr w:type="spellEnd"/>
      <w:r w:rsidRPr="00E71F05">
        <w:rPr>
          <w:i/>
          <w:iCs/>
          <w:color w:val="000000"/>
          <w:lang w:val="uk-UA"/>
        </w:rPr>
        <w:t xml:space="preserve"> заздрить сміттярам тощо.</w:t>
      </w:r>
    </w:p>
    <w:p w:rsidR="00197AC7" w:rsidRDefault="00197AC7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color w:val="000000"/>
          <w:lang w:val="ru-RU"/>
        </w:rPr>
      </w:pPr>
      <w:r w:rsidRPr="00E71F05">
        <w:rPr>
          <w:color w:val="000000"/>
          <w:lang w:val="uk-UA"/>
        </w:rPr>
        <w:t xml:space="preserve"> </w:t>
      </w:r>
      <w:proofErr w:type="spellStart"/>
      <w:r w:rsidRPr="00197AC7">
        <w:rPr>
          <w:color w:val="000000"/>
          <w:lang w:val="ru-RU"/>
        </w:rPr>
        <w:t>Парадоксальність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r w:rsidRPr="00197AC7">
        <w:rPr>
          <w:color w:val="000000"/>
          <w:lang w:val="ru-RU"/>
        </w:rPr>
        <w:t>властива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r w:rsidRPr="00197AC7">
        <w:rPr>
          <w:color w:val="000000"/>
          <w:lang w:val="ru-RU"/>
        </w:rPr>
        <w:t>творам</w:t>
      </w:r>
      <w:proofErr w:type="spellEnd"/>
      <w:r w:rsidRPr="00197AC7">
        <w:rPr>
          <w:color w:val="000000"/>
          <w:lang w:val="ru-RU"/>
        </w:rPr>
        <w:t xml:space="preserve"> Шоу на </w:t>
      </w:r>
      <w:proofErr w:type="spellStart"/>
      <w:proofErr w:type="gramStart"/>
      <w:r w:rsidRPr="00197AC7">
        <w:rPr>
          <w:color w:val="000000"/>
          <w:lang w:val="ru-RU"/>
        </w:rPr>
        <w:t>р</w:t>
      </w:r>
      <w:proofErr w:type="gramEnd"/>
      <w:r w:rsidRPr="00197AC7">
        <w:rPr>
          <w:color w:val="000000"/>
          <w:lang w:val="ru-RU"/>
        </w:rPr>
        <w:t>ізних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r w:rsidRPr="00197AC7">
        <w:rPr>
          <w:color w:val="000000"/>
          <w:lang w:val="ru-RU"/>
        </w:rPr>
        <w:t>рівнях</w:t>
      </w:r>
      <w:proofErr w:type="spellEnd"/>
      <w:r w:rsidRPr="00197AC7">
        <w:rPr>
          <w:color w:val="000000"/>
          <w:lang w:val="ru-RU"/>
        </w:rPr>
        <w:t xml:space="preserve"> тексту (</w:t>
      </w:r>
      <w:proofErr w:type="spellStart"/>
      <w:r w:rsidRPr="00197AC7">
        <w:rPr>
          <w:color w:val="000000"/>
          <w:lang w:val="ru-RU"/>
        </w:rPr>
        <w:t>словесний</w:t>
      </w:r>
      <w:proofErr w:type="spellEnd"/>
      <w:r w:rsidRPr="00197AC7">
        <w:rPr>
          <w:color w:val="000000"/>
          <w:lang w:val="ru-RU"/>
        </w:rPr>
        <w:t xml:space="preserve"> парадокс, </w:t>
      </w:r>
      <w:proofErr w:type="spellStart"/>
      <w:r w:rsidRPr="00197AC7">
        <w:rPr>
          <w:color w:val="000000"/>
          <w:lang w:val="ru-RU"/>
        </w:rPr>
        <w:t>парадоксальність</w:t>
      </w:r>
      <w:proofErr w:type="spellEnd"/>
      <w:r w:rsidRPr="00197AC7">
        <w:rPr>
          <w:color w:val="000000"/>
          <w:lang w:val="ru-RU"/>
        </w:rPr>
        <w:t xml:space="preserve"> думок, </w:t>
      </w:r>
      <w:proofErr w:type="spellStart"/>
      <w:r w:rsidRPr="00197AC7">
        <w:rPr>
          <w:color w:val="000000"/>
          <w:lang w:val="ru-RU"/>
        </w:rPr>
        <w:t>характерів</w:t>
      </w:r>
      <w:proofErr w:type="spellEnd"/>
      <w:r w:rsidRPr="00197AC7">
        <w:rPr>
          <w:color w:val="000000"/>
          <w:lang w:val="ru-RU"/>
        </w:rPr>
        <w:t xml:space="preserve">, </w:t>
      </w:r>
      <w:proofErr w:type="spellStart"/>
      <w:r w:rsidRPr="00197AC7">
        <w:rPr>
          <w:color w:val="000000"/>
          <w:lang w:val="ru-RU"/>
        </w:rPr>
        <w:t>ситуацій</w:t>
      </w:r>
      <w:proofErr w:type="spellEnd"/>
      <w:r w:rsidRPr="00197AC7">
        <w:rPr>
          <w:color w:val="000000"/>
          <w:lang w:val="ru-RU"/>
        </w:rPr>
        <w:t xml:space="preserve">, сюжету </w:t>
      </w:r>
      <w:proofErr w:type="spellStart"/>
      <w:r w:rsidRPr="00197AC7">
        <w:rPr>
          <w:color w:val="000000"/>
          <w:lang w:val="ru-RU"/>
        </w:rPr>
        <w:t>тощо</w:t>
      </w:r>
      <w:proofErr w:type="spellEnd"/>
      <w:r w:rsidRPr="00197AC7">
        <w:rPr>
          <w:color w:val="000000"/>
          <w:lang w:val="ru-RU"/>
        </w:rPr>
        <w:t>).</w:t>
      </w:r>
    </w:p>
    <w:p w:rsidR="00197AC7" w:rsidRDefault="00197AC7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color w:val="000000"/>
          <w:lang w:val="uk-UA"/>
        </w:rPr>
      </w:pPr>
      <w:r>
        <w:rPr>
          <w:color w:val="000000"/>
        </w:rPr>
        <w:t> </w:t>
      </w:r>
      <w:r w:rsidRPr="00197AC7">
        <w:rPr>
          <w:color w:val="000000"/>
          <w:lang w:val="ru-RU"/>
        </w:rPr>
        <w:t xml:space="preserve"> </w:t>
      </w:r>
      <w:r w:rsidRPr="00197AC7">
        <w:rPr>
          <w:color w:val="000000"/>
          <w:lang w:val="ru-RU"/>
        </w:rPr>
        <w:br/>
      </w:r>
      <w:proofErr w:type="spellStart"/>
      <w:proofErr w:type="gramStart"/>
      <w:r>
        <w:rPr>
          <w:b/>
          <w:bCs/>
          <w:color w:val="000000"/>
        </w:rPr>
        <w:t>Концепція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персонажів</w:t>
      </w:r>
      <w:proofErr w:type="spellEnd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> </w:t>
      </w:r>
      <w:r>
        <w:rPr>
          <w:color w:val="000000"/>
        </w:rPr>
        <w:t xml:space="preserve">Б. </w:t>
      </w:r>
      <w:proofErr w:type="spellStart"/>
      <w:r>
        <w:rPr>
          <w:color w:val="000000"/>
        </w:rPr>
        <w:t>Шоу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поділяв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персонажів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 w:rsidRPr="00197AC7">
        <w:rPr>
          <w:i/>
          <w:color w:val="000000"/>
          <w:u w:val="single"/>
        </w:rPr>
        <w:t>філістерів</w:t>
      </w:r>
      <w:proofErr w:type="spellEnd"/>
      <w:r w:rsidRPr="00197AC7">
        <w:rPr>
          <w:color w:val="000000"/>
          <w:u w:val="single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самовдоволена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обмежена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людина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вузьким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міщанським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світоглядом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ханжеською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поведінкою</w:t>
      </w:r>
      <w:proofErr w:type="spellEnd"/>
      <w:r>
        <w:rPr>
          <w:color w:val="000000"/>
        </w:rPr>
        <w:t xml:space="preserve">), </w:t>
      </w:r>
      <w:proofErr w:type="spellStart"/>
      <w:r w:rsidRPr="00197AC7">
        <w:rPr>
          <w:i/>
          <w:color w:val="000000"/>
        </w:rPr>
        <w:t>і</w:t>
      </w:r>
      <w:r w:rsidRPr="00197AC7">
        <w:rPr>
          <w:i/>
          <w:color w:val="000000"/>
          <w:u w:val="single"/>
        </w:rPr>
        <w:t>деалістів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живуть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фальшивими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ідеалами</w:t>
      </w:r>
      <w:proofErr w:type="spellEnd"/>
      <w:r>
        <w:rPr>
          <w:color w:val="000000"/>
        </w:rPr>
        <w:t xml:space="preserve">), </w:t>
      </w:r>
      <w:proofErr w:type="spellStart"/>
      <w:r w:rsidRPr="00197AC7">
        <w:rPr>
          <w:i/>
          <w:color w:val="000000"/>
          <w:u w:val="single"/>
        </w:rPr>
        <w:t>реалістів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скептично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поглядають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світ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оригінально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мислять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розуміють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хвороби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вбивають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облаштувати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краще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думку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драматурга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співвідношення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</w:t>
      </w:r>
      <w:proofErr w:type="spellEnd"/>
      <w:r>
        <w:rPr>
          <w:color w:val="000000"/>
        </w:rPr>
        <w:t xml:space="preserve">: 700 </w:t>
      </w:r>
      <w:proofErr w:type="spellStart"/>
      <w:r>
        <w:rPr>
          <w:color w:val="000000"/>
        </w:rPr>
        <w:t>філістерів</w:t>
      </w:r>
      <w:proofErr w:type="spellEnd"/>
      <w:r>
        <w:rPr>
          <w:color w:val="000000"/>
        </w:rPr>
        <w:t xml:space="preserve"> - 299 </w:t>
      </w:r>
      <w:proofErr w:type="spellStart"/>
      <w:r>
        <w:rPr>
          <w:color w:val="000000"/>
        </w:rPr>
        <w:t>ідеалістів</w:t>
      </w:r>
      <w:proofErr w:type="spellEnd"/>
      <w:r>
        <w:rPr>
          <w:color w:val="000000"/>
        </w:rPr>
        <w:t xml:space="preserve"> - 1 </w:t>
      </w:r>
      <w:proofErr w:type="spellStart"/>
      <w:r>
        <w:rPr>
          <w:color w:val="000000"/>
        </w:rPr>
        <w:t>реаліст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Втручання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автора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дію</w:t>
      </w:r>
      <w:proofErr w:type="spellEnd"/>
      <w:r>
        <w:rPr>
          <w:b/>
          <w:bCs/>
          <w:color w:val="000000"/>
        </w:rPr>
        <w:t>: </w:t>
      </w:r>
      <w:proofErr w:type="spellStart"/>
      <w:r>
        <w:rPr>
          <w:color w:val="000000"/>
        </w:rPr>
        <w:t>розгорнуті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коментарі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ремарки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післямови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режисерські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діалоги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читачів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все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метою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підсилити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вияскравити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зіткнення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п'єси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підштовхнути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дискусії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глядача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читача</w:t>
      </w:r>
      <w:proofErr w:type="spellEnd"/>
      <w:r>
        <w:rPr>
          <w:color w:val="000000"/>
        </w:rPr>
        <w:t>).</w:t>
      </w:r>
    </w:p>
    <w:p w:rsidR="0041647C" w:rsidRPr="00197AC7" w:rsidRDefault="00197AC7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197AC7">
        <w:rPr>
          <w:color w:val="000000"/>
          <w:lang w:val="ru-RU"/>
        </w:rPr>
        <w:br/>
      </w:r>
      <w:r w:rsidRPr="00197AC7">
        <w:rPr>
          <w:b/>
          <w:bCs/>
          <w:color w:val="000000"/>
          <w:lang w:val="ru-RU"/>
        </w:rPr>
        <w:t xml:space="preserve">Театр </w:t>
      </w:r>
      <w:proofErr w:type="spellStart"/>
      <w:r w:rsidRPr="00197AC7">
        <w:rPr>
          <w:b/>
          <w:bCs/>
          <w:color w:val="000000"/>
          <w:lang w:val="ru-RU"/>
        </w:rPr>
        <w:t>і</w:t>
      </w:r>
      <w:proofErr w:type="spellEnd"/>
      <w:r w:rsidRPr="00197AC7">
        <w:rPr>
          <w:b/>
          <w:bCs/>
          <w:color w:val="000000"/>
          <w:lang w:val="ru-RU"/>
        </w:rPr>
        <w:t xml:space="preserve"> </w:t>
      </w:r>
      <w:proofErr w:type="spellStart"/>
      <w:r w:rsidRPr="00197AC7">
        <w:rPr>
          <w:b/>
          <w:bCs/>
          <w:color w:val="000000"/>
          <w:lang w:val="ru-RU"/>
        </w:rPr>
        <w:t>політика</w:t>
      </w:r>
      <w:proofErr w:type="spellEnd"/>
      <w:r w:rsidRPr="00197AC7">
        <w:rPr>
          <w:b/>
          <w:bCs/>
          <w:color w:val="000000"/>
          <w:lang w:val="ru-RU"/>
        </w:rPr>
        <w:t xml:space="preserve">, </w:t>
      </w:r>
      <w:proofErr w:type="spellStart"/>
      <w:r w:rsidRPr="00197AC7">
        <w:rPr>
          <w:b/>
          <w:bCs/>
          <w:color w:val="000000"/>
          <w:lang w:val="ru-RU"/>
        </w:rPr>
        <w:t>публіцистика</w:t>
      </w:r>
      <w:proofErr w:type="spellEnd"/>
      <w:r w:rsidRPr="00197AC7">
        <w:rPr>
          <w:b/>
          <w:bCs/>
          <w:color w:val="000000"/>
          <w:lang w:val="ru-RU"/>
        </w:rPr>
        <w:t>.</w:t>
      </w:r>
      <w:r>
        <w:rPr>
          <w:b/>
          <w:bCs/>
          <w:color w:val="000000"/>
        </w:rPr>
        <w:t> </w:t>
      </w:r>
      <w:proofErr w:type="spellStart"/>
      <w:r w:rsidRPr="00197AC7">
        <w:rPr>
          <w:color w:val="000000"/>
          <w:lang w:val="ru-RU"/>
        </w:rPr>
        <w:t>Митець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r w:rsidRPr="00197AC7">
        <w:rPr>
          <w:color w:val="000000"/>
          <w:lang w:val="ru-RU"/>
        </w:rPr>
        <w:t>руйнує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r w:rsidRPr="00197AC7">
        <w:rPr>
          <w:color w:val="000000"/>
          <w:lang w:val="ru-RU"/>
        </w:rPr>
        <w:t>кордони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proofErr w:type="gramStart"/>
      <w:r w:rsidRPr="00197AC7">
        <w:rPr>
          <w:color w:val="000000"/>
          <w:lang w:val="ru-RU"/>
        </w:rPr>
        <w:t>між</w:t>
      </w:r>
      <w:proofErr w:type="spellEnd"/>
      <w:proofErr w:type="gramEnd"/>
      <w:r w:rsidRPr="00197AC7">
        <w:rPr>
          <w:color w:val="000000"/>
          <w:lang w:val="ru-RU"/>
        </w:rPr>
        <w:t xml:space="preserve"> театром та </w:t>
      </w:r>
      <w:proofErr w:type="spellStart"/>
      <w:r w:rsidRPr="00197AC7">
        <w:rPr>
          <w:color w:val="000000"/>
          <w:lang w:val="ru-RU"/>
        </w:rPr>
        <w:t>політикою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r w:rsidRPr="00197AC7">
        <w:rPr>
          <w:color w:val="000000"/>
          <w:lang w:val="ru-RU"/>
        </w:rPr>
        <w:t>і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r w:rsidRPr="00197AC7">
        <w:rPr>
          <w:color w:val="000000"/>
          <w:lang w:val="ru-RU"/>
        </w:rPr>
        <w:t>публіцистикою</w:t>
      </w:r>
      <w:proofErr w:type="spellEnd"/>
      <w:r w:rsidRPr="00197AC7">
        <w:rPr>
          <w:color w:val="000000"/>
          <w:lang w:val="ru-RU"/>
        </w:rPr>
        <w:t xml:space="preserve">. Сцена </w:t>
      </w:r>
      <w:proofErr w:type="spellStart"/>
      <w:r w:rsidRPr="00197AC7">
        <w:rPr>
          <w:color w:val="000000"/>
          <w:lang w:val="ru-RU"/>
        </w:rPr>
        <w:t>перетворюється</w:t>
      </w:r>
      <w:proofErr w:type="spellEnd"/>
      <w:r w:rsidRPr="00197AC7">
        <w:rPr>
          <w:color w:val="000000"/>
          <w:lang w:val="ru-RU"/>
        </w:rPr>
        <w:t xml:space="preserve"> на </w:t>
      </w:r>
      <w:proofErr w:type="spellStart"/>
      <w:r w:rsidRPr="00197AC7">
        <w:rPr>
          <w:color w:val="000000"/>
          <w:lang w:val="ru-RU"/>
        </w:rPr>
        <w:t>своє</w:t>
      </w:r>
      <w:proofErr w:type="gramStart"/>
      <w:r w:rsidRPr="00197AC7">
        <w:rPr>
          <w:color w:val="000000"/>
          <w:lang w:val="ru-RU"/>
        </w:rPr>
        <w:t>р</w:t>
      </w:r>
      <w:proofErr w:type="gramEnd"/>
      <w:r w:rsidRPr="00197AC7">
        <w:rPr>
          <w:color w:val="000000"/>
          <w:lang w:val="ru-RU"/>
        </w:rPr>
        <w:t>ідну</w:t>
      </w:r>
      <w:proofErr w:type="spellEnd"/>
      <w:r w:rsidRPr="00197AC7">
        <w:rPr>
          <w:color w:val="000000"/>
          <w:lang w:val="ru-RU"/>
        </w:rPr>
        <w:t xml:space="preserve"> трибуну для </w:t>
      </w:r>
      <w:proofErr w:type="spellStart"/>
      <w:r w:rsidRPr="00197AC7">
        <w:rPr>
          <w:color w:val="000000"/>
          <w:lang w:val="ru-RU"/>
        </w:rPr>
        <w:t>пропаганди</w:t>
      </w:r>
      <w:proofErr w:type="spellEnd"/>
      <w:r w:rsidRPr="00197AC7">
        <w:rPr>
          <w:color w:val="000000"/>
          <w:lang w:val="ru-RU"/>
        </w:rPr>
        <w:t xml:space="preserve"> </w:t>
      </w:r>
      <w:proofErr w:type="spellStart"/>
      <w:r w:rsidRPr="00197AC7">
        <w:rPr>
          <w:color w:val="000000"/>
          <w:lang w:val="ru-RU"/>
        </w:rPr>
        <w:t>ідей</w:t>
      </w:r>
      <w:proofErr w:type="spellEnd"/>
      <w:r w:rsidRPr="00197AC7">
        <w:rPr>
          <w:color w:val="000000"/>
          <w:lang w:val="ru-RU"/>
        </w:rPr>
        <w:t>.</w:t>
      </w:r>
      <w:r w:rsidRPr="00197AC7">
        <w:rPr>
          <w:color w:val="000000"/>
          <w:lang w:val="ru-RU"/>
        </w:rPr>
        <w:br/>
      </w:r>
      <w:r w:rsidRPr="00197AC7">
        <w:rPr>
          <w:color w:val="000000"/>
          <w:lang w:val="ru-RU"/>
        </w:rPr>
        <w:br/>
      </w:r>
    </w:p>
    <w:p w:rsidR="008D0B3E" w:rsidRDefault="008D0B3E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lang w:val="uk-UA"/>
        </w:rPr>
      </w:pPr>
      <w:r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>Крок 2</w:t>
      </w:r>
      <w:r w:rsidRPr="003A57DD"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>.</w:t>
      </w:r>
    </w:p>
    <w:p w:rsidR="008D0B3E" w:rsidRPr="000F6613" w:rsidRDefault="000F6613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sz w:val="28"/>
          <w:szCs w:val="28"/>
          <w:lang w:val="uk-UA"/>
        </w:rPr>
      </w:pPr>
      <w:r w:rsidRPr="000F6613">
        <w:rPr>
          <w:sz w:val="28"/>
          <w:szCs w:val="28"/>
          <w:lang w:val="uk-UA"/>
        </w:rPr>
        <w:t>Сподіваюсь, ви виконали д/з и прочитали (в підручнику скорочено) п’єсу Б.Шоу «Пігмаліон».</w:t>
      </w:r>
      <w:r>
        <w:rPr>
          <w:sz w:val="28"/>
          <w:szCs w:val="28"/>
          <w:lang w:val="uk-UA"/>
        </w:rPr>
        <w:t xml:space="preserve"> </w:t>
      </w:r>
      <w:r w:rsidRPr="000F6613">
        <w:rPr>
          <w:sz w:val="28"/>
          <w:szCs w:val="28"/>
          <w:lang w:val="uk-UA"/>
        </w:rPr>
        <w:t>Пропаную згадати зміст за посиланням</w:t>
      </w:r>
      <w:r>
        <w:rPr>
          <w:lang w:val="uk-UA"/>
        </w:rPr>
        <w:t xml:space="preserve"> </w:t>
      </w:r>
    </w:p>
    <w:p w:rsidR="003A57DD" w:rsidRDefault="008D0B3E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lang w:val="uk-UA"/>
        </w:rPr>
      </w:pPr>
      <w:hyperlink r:id="rId7" w:history="1">
        <w:r>
          <w:rPr>
            <w:rStyle w:val="a3"/>
          </w:rPr>
          <w:t>https</w:t>
        </w:r>
        <w:r w:rsidRPr="008D0B3E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8D0B3E"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8D0B3E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8D0B3E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8D0B3E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8D0B3E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TZXgLPDtZ</w:t>
        </w:r>
        <w:proofErr w:type="spellEnd"/>
        <w:r w:rsidRPr="008D0B3E">
          <w:rPr>
            <w:rStyle w:val="a3"/>
            <w:lang w:val="uk-UA"/>
          </w:rPr>
          <w:t>8</w:t>
        </w:r>
        <w:r>
          <w:rPr>
            <w:rStyle w:val="a3"/>
          </w:rPr>
          <w:t>o</w:t>
        </w:r>
        <w:r w:rsidRPr="008D0B3E">
          <w:rPr>
            <w:rStyle w:val="a3"/>
            <w:lang w:val="uk-UA"/>
          </w:rPr>
          <w:t>&amp;</w:t>
        </w:r>
        <w:proofErr w:type="spellStart"/>
        <w:r>
          <w:rPr>
            <w:rStyle w:val="a3"/>
          </w:rPr>
          <w:t>ab</w:t>
        </w:r>
        <w:proofErr w:type="spellEnd"/>
        <w:r w:rsidRPr="008D0B3E">
          <w:rPr>
            <w:rStyle w:val="a3"/>
            <w:lang w:val="uk-UA"/>
          </w:rPr>
          <w:t>_</w:t>
        </w:r>
        <w:r>
          <w:rPr>
            <w:rStyle w:val="a3"/>
          </w:rPr>
          <w:t>channel</w:t>
        </w:r>
        <w:r w:rsidRPr="008D0B3E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KsTs</w:t>
        </w:r>
        <w:proofErr w:type="spellEnd"/>
      </w:hyperlink>
    </w:p>
    <w:p w:rsidR="0041647C" w:rsidRPr="0041647C" w:rsidRDefault="0041647C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70"/>
          <w:i w:val="0"/>
          <w:sz w:val="28"/>
          <w:szCs w:val="28"/>
          <w:lang w:val="uk-UA" w:eastAsia="uk-UA"/>
        </w:rPr>
      </w:pPr>
    </w:p>
    <w:p w:rsidR="003A57DD" w:rsidRDefault="000F6613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70"/>
          <w:i w:val="0"/>
          <w:sz w:val="28"/>
          <w:szCs w:val="28"/>
          <w:lang w:val="uk-UA" w:eastAsia="uk-UA"/>
        </w:rPr>
      </w:pPr>
      <w:r w:rsidRPr="000F6613"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>!!! Порада:</w:t>
      </w:r>
      <w:r>
        <w:rPr>
          <w:rStyle w:val="FontStyle70"/>
          <w:i w:val="0"/>
          <w:sz w:val="28"/>
          <w:szCs w:val="28"/>
          <w:lang w:val="uk-UA" w:eastAsia="uk-UA"/>
        </w:rPr>
        <w:t xml:space="preserve"> якщо у вас буде вільний час, можна насолодитися грою відомих кіноакторів та подивитися фі</w:t>
      </w:r>
      <w:r w:rsidR="003A57DD">
        <w:rPr>
          <w:rStyle w:val="FontStyle70"/>
          <w:i w:val="0"/>
          <w:sz w:val="28"/>
          <w:szCs w:val="28"/>
          <w:lang w:val="uk-UA" w:eastAsia="uk-UA"/>
        </w:rPr>
        <w:t>льм</w:t>
      </w:r>
      <w:r>
        <w:rPr>
          <w:rStyle w:val="FontStyle70"/>
          <w:i w:val="0"/>
          <w:sz w:val="28"/>
          <w:szCs w:val="28"/>
          <w:lang w:val="uk-UA" w:eastAsia="uk-UA"/>
        </w:rPr>
        <w:t xml:space="preserve"> за п’єсою.</w:t>
      </w:r>
    </w:p>
    <w:p w:rsidR="003A57DD" w:rsidRDefault="003A57DD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lang w:val="uk-UA"/>
        </w:rPr>
      </w:pPr>
      <w:hyperlink r:id="rId8" w:history="1">
        <w:r>
          <w:rPr>
            <w:rStyle w:val="a3"/>
          </w:rPr>
          <w:t>https</w:t>
        </w:r>
        <w:r w:rsidRPr="003A57DD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3A57DD"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3A57DD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3A57DD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3A57DD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3A57DD">
          <w:rPr>
            <w:rStyle w:val="a3"/>
            <w:lang w:val="uk-UA"/>
          </w:rPr>
          <w:t>=8</w:t>
        </w:r>
        <w:r>
          <w:rPr>
            <w:rStyle w:val="a3"/>
          </w:rPr>
          <w:t>ZJ</w:t>
        </w:r>
        <w:r w:rsidRPr="003A57DD">
          <w:rPr>
            <w:rStyle w:val="a3"/>
            <w:lang w:val="uk-UA"/>
          </w:rPr>
          <w:t>5</w:t>
        </w:r>
        <w:proofErr w:type="spellStart"/>
        <w:r>
          <w:rPr>
            <w:rStyle w:val="a3"/>
          </w:rPr>
          <w:t>hwzDsMM</w:t>
        </w:r>
        <w:proofErr w:type="spellEnd"/>
        <w:r w:rsidRPr="003A57DD">
          <w:rPr>
            <w:rStyle w:val="a3"/>
            <w:lang w:val="uk-UA"/>
          </w:rPr>
          <w:t>&amp;</w:t>
        </w:r>
        <w:proofErr w:type="spellStart"/>
        <w:r>
          <w:rPr>
            <w:rStyle w:val="a3"/>
          </w:rPr>
          <w:t>ab</w:t>
        </w:r>
        <w:proofErr w:type="spellEnd"/>
        <w:r w:rsidRPr="003A57DD">
          <w:rPr>
            <w:rStyle w:val="a3"/>
            <w:lang w:val="uk-UA"/>
          </w:rPr>
          <w:t>_</w:t>
        </w:r>
        <w:r>
          <w:rPr>
            <w:rStyle w:val="a3"/>
          </w:rPr>
          <w:t>channel</w:t>
        </w:r>
        <w:r w:rsidRPr="003A57DD">
          <w:rPr>
            <w:rStyle w:val="a3"/>
            <w:lang w:val="uk-UA"/>
          </w:rPr>
          <w:t>=%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0%9</w:t>
        </w:r>
        <w:r>
          <w:rPr>
            <w:rStyle w:val="a3"/>
          </w:rPr>
          <w:t>C</w:t>
        </w:r>
        <w:r w:rsidRPr="003A57D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A57DD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3A57D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A57DD"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3A57D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A57DD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3A57D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A57DD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3A57D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A57DD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</w:hyperlink>
    </w:p>
    <w:p w:rsidR="00456208" w:rsidRPr="00456208" w:rsidRDefault="00456208" w:rsidP="003A57DD">
      <w:pPr>
        <w:pStyle w:val="Style7"/>
        <w:widowControl/>
        <w:tabs>
          <w:tab w:val="left" w:pos="0"/>
        </w:tabs>
        <w:spacing w:line="240" w:lineRule="auto"/>
        <w:ind w:firstLine="0"/>
        <w:rPr>
          <w:lang w:val="uk-UA"/>
        </w:rPr>
      </w:pPr>
    </w:p>
    <w:p w:rsidR="00456208" w:rsidRDefault="000F6613" w:rsidP="00456208">
      <w:pPr>
        <w:tabs>
          <w:tab w:val="left" w:pos="0"/>
        </w:tabs>
        <w:jc w:val="both"/>
        <w:rPr>
          <w:b/>
          <w:spacing w:val="4"/>
          <w:sz w:val="28"/>
          <w:szCs w:val="28"/>
          <w:u w:val="single"/>
          <w:lang w:val="uk-UA"/>
        </w:rPr>
      </w:pPr>
      <w:r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>Крок 3</w:t>
      </w:r>
      <w:r w:rsidRPr="003A57DD"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>.</w:t>
      </w:r>
      <w:r w:rsidR="00510886" w:rsidRPr="00510886">
        <w:rPr>
          <w:b/>
          <w:spacing w:val="4"/>
          <w:sz w:val="28"/>
          <w:szCs w:val="28"/>
          <w:u w:val="single"/>
          <w:lang w:val="uk-UA"/>
        </w:rPr>
        <w:t xml:space="preserve"> </w:t>
      </w:r>
    </w:p>
    <w:p w:rsidR="00456208" w:rsidRPr="00E71F05" w:rsidRDefault="00456208" w:rsidP="00456208">
      <w:pPr>
        <w:tabs>
          <w:tab w:val="left" w:pos="0"/>
        </w:tabs>
        <w:jc w:val="both"/>
        <w:rPr>
          <w:b/>
          <w:color w:val="1F497D" w:themeColor="text2"/>
          <w:spacing w:val="4"/>
          <w:sz w:val="28"/>
          <w:szCs w:val="28"/>
          <w:u w:val="single"/>
          <w:lang w:val="uk-UA"/>
        </w:rPr>
      </w:pPr>
      <w:r w:rsidRPr="00E71F05">
        <w:rPr>
          <w:rStyle w:val="FontStyle70"/>
          <w:b/>
          <w:i w:val="0"/>
          <w:color w:val="1F497D" w:themeColor="text2"/>
          <w:sz w:val="28"/>
          <w:szCs w:val="28"/>
          <w:u w:val="single"/>
          <w:lang w:val="uk-UA" w:eastAsia="uk-UA"/>
        </w:rPr>
        <w:t>Проаналізуємо ідейно-</w:t>
      </w:r>
      <w:r w:rsidRPr="00E71F05">
        <w:rPr>
          <w:b/>
          <w:color w:val="1F497D" w:themeColor="text2"/>
          <w:spacing w:val="4"/>
          <w:sz w:val="28"/>
          <w:szCs w:val="28"/>
          <w:u w:val="single"/>
          <w:lang w:val="uk-UA"/>
        </w:rPr>
        <w:t>художні особливості п’єси.</w:t>
      </w:r>
    </w:p>
    <w:p w:rsidR="00456208" w:rsidRPr="00F12150" w:rsidRDefault="00456208" w:rsidP="00456208">
      <w:pPr>
        <w:tabs>
          <w:tab w:val="left" w:pos="0"/>
        </w:tabs>
        <w:jc w:val="both"/>
        <w:rPr>
          <w:spacing w:val="4"/>
          <w:sz w:val="28"/>
          <w:szCs w:val="28"/>
          <w:u w:val="single"/>
          <w:lang w:val="uk-UA"/>
        </w:rPr>
      </w:pPr>
      <w:r w:rsidRPr="00456208">
        <w:rPr>
          <w:b/>
          <w:color w:val="FF0000"/>
          <w:spacing w:val="4"/>
          <w:sz w:val="28"/>
          <w:szCs w:val="28"/>
          <w:lang w:val="uk-UA"/>
        </w:rPr>
        <w:t>3.1</w:t>
      </w:r>
      <w:r w:rsidRPr="00F12150">
        <w:rPr>
          <w:b/>
          <w:color w:val="FF0000"/>
          <w:spacing w:val="4"/>
          <w:sz w:val="28"/>
          <w:szCs w:val="28"/>
          <w:u w:val="single"/>
          <w:lang w:val="uk-UA"/>
        </w:rPr>
        <w:t>.</w:t>
      </w:r>
      <w:r w:rsidRPr="00F12150">
        <w:rPr>
          <w:spacing w:val="4"/>
          <w:sz w:val="28"/>
          <w:szCs w:val="28"/>
          <w:u w:val="single"/>
          <w:lang w:val="uk-UA"/>
        </w:rPr>
        <w:t xml:space="preserve"> З’ясуємо міфологічну основу п’єси.</w:t>
      </w:r>
    </w:p>
    <w:p w:rsidR="00456208" w:rsidRDefault="00456208" w:rsidP="00456208">
      <w:pPr>
        <w:tabs>
          <w:tab w:val="left" w:pos="0"/>
        </w:tabs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    </w:t>
      </w:r>
      <w:r w:rsidR="00510886" w:rsidRPr="00F653E6">
        <w:rPr>
          <w:spacing w:val="4"/>
          <w:sz w:val="28"/>
          <w:szCs w:val="28"/>
          <w:lang w:val="uk-UA"/>
        </w:rPr>
        <w:t>Написана в 1912-1913 роках, п</w:t>
      </w:r>
      <w:r w:rsidR="00510886" w:rsidRPr="003A57DD">
        <w:rPr>
          <w:spacing w:val="4"/>
          <w:sz w:val="28"/>
          <w:szCs w:val="28"/>
        </w:rPr>
        <w:t>`</w:t>
      </w:r>
      <w:proofErr w:type="spellStart"/>
      <w:r w:rsidR="00510886" w:rsidRPr="00F653E6">
        <w:rPr>
          <w:spacing w:val="4"/>
          <w:sz w:val="28"/>
          <w:szCs w:val="28"/>
          <w:lang w:val="uk-UA"/>
        </w:rPr>
        <w:t>єса</w:t>
      </w:r>
      <w:proofErr w:type="spellEnd"/>
      <w:r w:rsidR="00510886" w:rsidRPr="00F653E6">
        <w:rPr>
          <w:spacing w:val="4"/>
          <w:sz w:val="28"/>
          <w:szCs w:val="28"/>
          <w:lang w:val="uk-UA"/>
        </w:rPr>
        <w:t xml:space="preserve"> витримала 118 постановок. Бернард Шоу, працюючи над комедією, орієнтувався на античний </w:t>
      </w:r>
      <w:r w:rsidR="00510886" w:rsidRPr="0041647C">
        <w:rPr>
          <w:b/>
          <w:spacing w:val="4"/>
          <w:sz w:val="28"/>
          <w:szCs w:val="28"/>
          <w:lang w:val="uk-UA"/>
        </w:rPr>
        <w:t>міф про скульптора Пігмаліона, який вирізьбив скульптуру Галатеї.</w:t>
      </w:r>
      <w:r w:rsidR="00510886" w:rsidRPr="00F653E6">
        <w:rPr>
          <w:spacing w:val="4"/>
          <w:sz w:val="28"/>
          <w:szCs w:val="28"/>
          <w:lang w:val="uk-UA"/>
        </w:rPr>
        <w:t xml:space="preserve"> Вражений красою власного творіння, художник благає Афродіту оживити мармурову фігуру. Одухотворена Галатея стає прекрасною жінкою, щасливою дружиною Пігмаліона. </w:t>
      </w:r>
    </w:p>
    <w:p w:rsidR="00510886" w:rsidRPr="00F653E6" w:rsidRDefault="00456208" w:rsidP="00456208">
      <w:pPr>
        <w:tabs>
          <w:tab w:val="left" w:pos="0"/>
        </w:tabs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    </w:t>
      </w:r>
      <w:r w:rsidR="00510886" w:rsidRPr="00456208">
        <w:rPr>
          <w:b/>
          <w:spacing w:val="4"/>
          <w:sz w:val="28"/>
          <w:szCs w:val="28"/>
          <w:lang w:val="uk-UA"/>
        </w:rPr>
        <w:t xml:space="preserve">Проте Шоу </w:t>
      </w:r>
      <w:proofErr w:type="spellStart"/>
      <w:r w:rsidR="00510886" w:rsidRPr="00456208">
        <w:rPr>
          <w:b/>
          <w:spacing w:val="4"/>
          <w:sz w:val="28"/>
          <w:szCs w:val="28"/>
          <w:lang w:val="uk-UA"/>
        </w:rPr>
        <w:t>пародоксально</w:t>
      </w:r>
      <w:proofErr w:type="spellEnd"/>
      <w:r w:rsidR="00510886" w:rsidRPr="00456208">
        <w:rPr>
          <w:b/>
          <w:spacing w:val="4"/>
          <w:sz w:val="28"/>
          <w:szCs w:val="28"/>
          <w:lang w:val="uk-UA"/>
        </w:rPr>
        <w:t xml:space="preserve"> переробив</w:t>
      </w:r>
      <w:r w:rsidR="00510886" w:rsidRPr="00F653E6">
        <w:rPr>
          <w:spacing w:val="4"/>
          <w:sz w:val="28"/>
          <w:szCs w:val="28"/>
          <w:lang w:val="uk-UA"/>
        </w:rPr>
        <w:t xml:space="preserve"> у своїй п'єсі давньогрецький міф. Галатея </w:t>
      </w:r>
      <w:proofErr w:type="spellStart"/>
      <w:r w:rsidR="00510886" w:rsidRPr="00F653E6">
        <w:rPr>
          <w:spacing w:val="4"/>
          <w:sz w:val="28"/>
          <w:szCs w:val="28"/>
          <w:lang w:val="uk-UA"/>
        </w:rPr>
        <w:t>-Еліза</w:t>
      </w:r>
      <w:proofErr w:type="spellEnd"/>
      <w:r w:rsidR="00510886" w:rsidRPr="00F653E6">
        <w:rPr>
          <w:spacing w:val="4"/>
          <w:sz w:val="28"/>
          <w:szCs w:val="28"/>
          <w:lang w:val="uk-UA"/>
        </w:rPr>
        <w:t xml:space="preserve">, за задумом драматурга XX століття, ніколи не стане дружиною </w:t>
      </w:r>
      <w:proofErr w:type="spellStart"/>
      <w:r w:rsidR="00510886" w:rsidRPr="00F653E6">
        <w:rPr>
          <w:spacing w:val="4"/>
          <w:sz w:val="28"/>
          <w:szCs w:val="28"/>
          <w:lang w:val="uk-UA"/>
        </w:rPr>
        <w:t>Пігмаліона-Хігінса</w:t>
      </w:r>
      <w:proofErr w:type="spellEnd"/>
      <w:r w:rsidR="00510886" w:rsidRPr="00F653E6">
        <w:rPr>
          <w:spacing w:val="4"/>
          <w:sz w:val="28"/>
          <w:szCs w:val="28"/>
          <w:lang w:val="uk-UA"/>
        </w:rPr>
        <w:t xml:space="preserve">. Щасливий кінець неможливий. Здійснюючи першу постановку, Шоу категорично забороняв акторам зображувати закоханість Елізи та </w:t>
      </w:r>
      <w:proofErr w:type="spellStart"/>
      <w:r w:rsidR="00510886" w:rsidRPr="00F653E6">
        <w:rPr>
          <w:spacing w:val="4"/>
          <w:sz w:val="28"/>
          <w:szCs w:val="28"/>
          <w:lang w:val="uk-UA"/>
        </w:rPr>
        <w:t>Хігінса</w:t>
      </w:r>
      <w:proofErr w:type="spellEnd"/>
      <w:r w:rsidR="00510886" w:rsidRPr="00F653E6">
        <w:rPr>
          <w:spacing w:val="4"/>
          <w:sz w:val="28"/>
          <w:szCs w:val="28"/>
          <w:lang w:val="uk-UA"/>
        </w:rPr>
        <w:t xml:space="preserve">. </w:t>
      </w:r>
    </w:p>
    <w:p w:rsidR="00510886" w:rsidRPr="00F653E6" w:rsidRDefault="00456208" w:rsidP="00456208">
      <w:pPr>
        <w:tabs>
          <w:tab w:val="left" w:pos="0"/>
        </w:tabs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    </w:t>
      </w:r>
      <w:r w:rsidR="00510886" w:rsidRPr="00F653E6">
        <w:rPr>
          <w:spacing w:val="4"/>
          <w:sz w:val="28"/>
          <w:szCs w:val="28"/>
          <w:lang w:val="uk-UA"/>
        </w:rPr>
        <w:t xml:space="preserve">Драматурга цікавило зовсім інше -- </w:t>
      </w:r>
      <w:r w:rsidR="00510886" w:rsidRPr="00456208">
        <w:rPr>
          <w:b/>
          <w:spacing w:val="4"/>
          <w:sz w:val="28"/>
          <w:szCs w:val="28"/>
          <w:lang w:val="uk-UA"/>
        </w:rPr>
        <w:t xml:space="preserve">трагічна неможливість для </w:t>
      </w:r>
      <w:proofErr w:type="spellStart"/>
      <w:r w:rsidR="00510886" w:rsidRPr="00456208">
        <w:rPr>
          <w:b/>
          <w:spacing w:val="4"/>
          <w:sz w:val="28"/>
          <w:szCs w:val="28"/>
          <w:lang w:val="uk-UA"/>
        </w:rPr>
        <w:t>освітченої</w:t>
      </w:r>
      <w:proofErr w:type="spellEnd"/>
      <w:r w:rsidR="00510886" w:rsidRPr="00456208">
        <w:rPr>
          <w:b/>
          <w:spacing w:val="4"/>
          <w:sz w:val="28"/>
          <w:szCs w:val="28"/>
          <w:lang w:val="uk-UA"/>
        </w:rPr>
        <w:t>, талановитої, духовно багатої жінки, позбавленої капіталу, гідно влаштувати своє життя</w:t>
      </w:r>
      <w:r w:rsidR="006D7507">
        <w:rPr>
          <w:b/>
          <w:spacing w:val="4"/>
          <w:sz w:val="28"/>
          <w:szCs w:val="28"/>
          <w:lang w:val="uk-UA"/>
        </w:rPr>
        <w:t>(КОНФЛІКТ)</w:t>
      </w:r>
      <w:r w:rsidR="00510886" w:rsidRPr="00456208">
        <w:rPr>
          <w:b/>
          <w:spacing w:val="4"/>
          <w:sz w:val="28"/>
          <w:szCs w:val="28"/>
          <w:lang w:val="uk-UA"/>
        </w:rPr>
        <w:t xml:space="preserve">. </w:t>
      </w:r>
      <w:r w:rsidR="00510886" w:rsidRPr="00F653E6">
        <w:rPr>
          <w:spacing w:val="4"/>
          <w:sz w:val="28"/>
          <w:szCs w:val="28"/>
          <w:lang w:val="uk-UA"/>
        </w:rPr>
        <w:t>Елізі-Попелюшці нічого не вартувало досконало володіти сучасною англійською літературною мовою, манерами і поведінкою світських панн, щоб бути схожою на герцогиню чи принцесу на будь-якому прийомі. Але її подальша доля залишається непередбачуваною.</w:t>
      </w:r>
    </w:p>
    <w:p w:rsidR="000F6613" w:rsidRDefault="000F6613" w:rsidP="000F6613">
      <w:pPr>
        <w:pStyle w:val="Style7"/>
        <w:widowControl/>
        <w:tabs>
          <w:tab w:val="left" w:pos="0"/>
        </w:tabs>
        <w:spacing w:line="240" w:lineRule="auto"/>
        <w:ind w:firstLine="0"/>
        <w:rPr>
          <w:lang w:val="uk-UA"/>
        </w:rPr>
      </w:pPr>
    </w:p>
    <w:p w:rsidR="0041647C" w:rsidRPr="00F12150" w:rsidRDefault="00456208" w:rsidP="0041647C">
      <w:pPr>
        <w:shd w:val="clear" w:color="auto" w:fill="FFFFFF"/>
        <w:spacing w:before="180" w:after="180"/>
        <w:jc w:val="both"/>
        <w:rPr>
          <w:sz w:val="28"/>
          <w:szCs w:val="28"/>
          <w:lang w:val="uk-UA"/>
        </w:rPr>
      </w:pPr>
      <w:r>
        <w:rPr>
          <w:b/>
          <w:color w:val="FF0000"/>
          <w:spacing w:val="4"/>
          <w:sz w:val="28"/>
          <w:szCs w:val="28"/>
          <w:lang w:val="uk-UA"/>
        </w:rPr>
        <w:t>3.2</w:t>
      </w:r>
      <w:r w:rsidRPr="00456208">
        <w:rPr>
          <w:b/>
          <w:color w:val="FF0000"/>
          <w:spacing w:val="4"/>
          <w:sz w:val="28"/>
          <w:szCs w:val="28"/>
          <w:lang w:val="uk-UA"/>
        </w:rPr>
        <w:t>.</w:t>
      </w:r>
      <w:r w:rsidR="00F12150">
        <w:rPr>
          <w:b/>
          <w:color w:val="FF0000"/>
          <w:spacing w:val="4"/>
          <w:sz w:val="28"/>
          <w:szCs w:val="28"/>
          <w:lang w:val="uk-UA"/>
        </w:rPr>
        <w:t xml:space="preserve"> </w:t>
      </w:r>
      <w:r w:rsidR="00F12150" w:rsidRPr="00F12150">
        <w:rPr>
          <w:spacing w:val="4"/>
          <w:sz w:val="28"/>
          <w:szCs w:val="28"/>
          <w:u w:val="single"/>
          <w:lang w:val="uk-UA"/>
        </w:rPr>
        <w:t>Розглянемо особливості композиції</w:t>
      </w:r>
      <w:r w:rsidR="0041647C">
        <w:rPr>
          <w:spacing w:val="4"/>
          <w:sz w:val="28"/>
          <w:szCs w:val="28"/>
          <w:u w:val="single"/>
          <w:lang w:val="uk-UA"/>
        </w:rPr>
        <w:t xml:space="preserve"> </w:t>
      </w:r>
      <w:r w:rsidR="0041647C" w:rsidRPr="00E44DA8">
        <w:rPr>
          <w:b/>
          <w:bCs/>
          <w:sz w:val="28"/>
          <w:szCs w:val="28"/>
          <w:lang w:val="uk-UA"/>
        </w:rPr>
        <w:t>(</w:t>
      </w:r>
      <w:r w:rsidR="0041647C">
        <w:rPr>
          <w:b/>
          <w:bCs/>
          <w:sz w:val="28"/>
          <w:szCs w:val="28"/>
          <w:lang w:val="uk-UA"/>
        </w:rPr>
        <w:t>з</w:t>
      </w:r>
      <w:r w:rsidR="0041647C" w:rsidRPr="00E44DA8">
        <w:rPr>
          <w:b/>
          <w:bCs/>
          <w:sz w:val="28"/>
          <w:szCs w:val="28"/>
          <w:lang w:val="uk-UA"/>
        </w:rPr>
        <w:t xml:space="preserve">анотовуємо </w:t>
      </w:r>
      <w:r w:rsidR="0041647C">
        <w:rPr>
          <w:b/>
          <w:bCs/>
          <w:sz w:val="28"/>
          <w:szCs w:val="28"/>
          <w:lang w:val="uk-UA"/>
        </w:rPr>
        <w:t>в</w:t>
      </w:r>
      <w:r w:rsidR="0041647C" w:rsidRPr="00E44DA8">
        <w:rPr>
          <w:b/>
          <w:bCs/>
          <w:sz w:val="28"/>
          <w:szCs w:val="28"/>
          <w:lang w:val="uk-UA"/>
        </w:rPr>
        <w:t xml:space="preserve"> ЗОШИТ)</w:t>
      </w:r>
    </w:p>
    <w:p w:rsidR="003A57DD" w:rsidRPr="00F653E6" w:rsidRDefault="003A57DD" w:rsidP="00456208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98"/>
          <w:b/>
          <w:bCs/>
          <w:sz w:val="28"/>
          <w:szCs w:val="28"/>
          <w:lang w:val="uk-UA" w:eastAsia="uk-UA"/>
        </w:rPr>
      </w:pPr>
    </w:p>
    <w:p w:rsidR="00456208" w:rsidRDefault="00456208" w:rsidP="003A57D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838950" cy="5738813"/>
            <wp:effectExtent l="19050" t="0" r="0" b="0"/>
            <wp:docPr id="2" name="Рисунок 1" descr="ОЛС “Сюжетно-композиційна формула комедії “Пігмаліон” Експозиція Випадкова зустріч персонажів на Ковент Гарден Зав’язка Парі Хігенса і Пікерінга Р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С “Сюжетно-композиційна формула комедії “Пігмаліон” Експозиція Випадкова зустріч персонажів на Ковент Гарден Зав’язка Парі Хігенса і Пікерінга Ро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73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50" w:rsidRDefault="00F12150" w:rsidP="003A57D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41647C" w:rsidRPr="00F12150" w:rsidRDefault="00456208" w:rsidP="0041647C">
      <w:pPr>
        <w:shd w:val="clear" w:color="auto" w:fill="FFFFFF"/>
        <w:spacing w:before="180" w:after="180"/>
        <w:jc w:val="both"/>
        <w:rPr>
          <w:sz w:val="28"/>
          <w:szCs w:val="28"/>
          <w:lang w:val="uk-UA"/>
        </w:rPr>
      </w:pPr>
      <w:r>
        <w:rPr>
          <w:b/>
          <w:color w:val="FF0000"/>
          <w:spacing w:val="4"/>
          <w:sz w:val="28"/>
          <w:szCs w:val="28"/>
          <w:lang w:val="uk-UA"/>
        </w:rPr>
        <w:t>3.3</w:t>
      </w:r>
      <w:r w:rsidRPr="00456208">
        <w:rPr>
          <w:b/>
          <w:color w:val="FF0000"/>
          <w:spacing w:val="4"/>
          <w:sz w:val="28"/>
          <w:szCs w:val="28"/>
          <w:lang w:val="uk-UA"/>
        </w:rPr>
        <w:t>.</w:t>
      </w:r>
      <w:r w:rsidR="00F12150" w:rsidRPr="00F12150">
        <w:rPr>
          <w:spacing w:val="4"/>
          <w:sz w:val="28"/>
          <w:szCs w:val="28"/>
          <w:u w:val="single"/>
          <w:lang w:val="uk-UA"/>
        </w:rPr>
        <w:t>Познайомимося з проблематикою твору</w:t>
      </w:r>
      <w:r w:rsidR="0041647C">
        <w:rPr>
          <w:spacing w:val="4"/>
          <w:sz w:val="28"/>
          <w:szCs w:val="28"/>
          <w:u w:val="single"/>
          <w:lang w:val="uk-UA"/>
        </w:rPr>
        <w:t xml:space="preserve"> </w:t>
      </w:r>
      <w:r w:rsidR="0041647C" w:rsidRPr="00E44DA8">
        <w:rPr>
          <w:b/>
          <w:bCs/>
          <w:sz w:val="28"/>
          <w:szCs w:val="28"/>
          <w:lang w:val="uk-UA"/>
        </w:rPr>
        <w:t>(</w:t>
      </w:r>
      <w:r w:rsidR="0041647C">
        <w:rPr>
          <w:b/>
          <w:bCs/>
          <w:sz w:val="28"/>
          <w:szCs w:val="28"/>
          <w:lang w:val="uk-UA"/>
        </w:rPr>
        <w:t>з</w:t>
      </w:r>
      <w:r w:rsidR="0041647C" w:rsidRPr="00E44DA8">
        <w:rPr>
          <w:b/>
          <w:bCs/>
          <w:sz w:val="28"/>
          <w:szCs w:val="28"/>
          <w:lang w:val="uk-UA"/>
        </w:rPr>
        <w:t xml:space="preserve">анотовуємо </w:t>
      </w:r>
      <w:r w:rsidR="0041647C">
        <w:rPr>
          <w:b/>
          <w:bCs/>
          <w:sz w:val="28"/>
          <w:szCs w:val="28"/>
          <w:lang w:val="uk-UA"/>
        </w:rPr>
        <w:t>в</w:t>
      </w:r>
      <w:r w:rsidR="0041647C" w:rsidRPr="00E44DA8">
        <w:rPr>
          <w:b/>
          <w:bCs/>
          <w:sz w:val="28"/>
          <w:szCs w:val="28"/>
          <w:lang w:val="uk-UA"/>
        </w:rPr>
        <w:t xml:space="preserve"> ЗОШИТ)</w:t>
      </w:r>
    </w:p>
    <w:p w:rsidR="00456208" w:rsidRPr="00F12150" w:rsidRDefault="00456208" w:rsidP="00456208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98"/>
          <w:bCs/>
          <w:sz w:val="28"/>
          <w:szCs w:val="28"/>
          <w:u w:val="single"/>
          <w:lang w:val="uk-UA" w:eastAsia="uk-UA"/>
        </w:rPr>
      </w:pPr>
    </w:p>
    <w:p w:rsidR="003A57DD" w:rsidRDefault="003A57DD" w:rsidP="003A57D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A57DD" w:rsidRDefault="00456208" w:rsidP="003A57D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441459" cy="4824000"/>
            <wp:effectExtent l="19050" t="0" r="0" b="0"/>
            <wp:docPr id="4" name="Рисунок 4" descr="ОЛС “Проблематика комедії” П’єса дидактично спрямована. Б. Шоу Мовна ”філологічна” Соціальна “створення нової людини” Місце жінки у суспільстві, 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С “Проблематика комедії” П’єса дидактично спрямована. Б. Шоу Мовна ”філологічна” Соціальна “створення нової людини” Місце жінки у суспільстві, у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59" cy="48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50" w:rsidRPr="00F12150" w:rsidRDefault="00F12150" w:rsidP="00F12150">
      <w:pPr>
        <w:shd w:val="clear" w:color="auto" w:fill="FFFFFF"/>
        <w:spacing w:before="180" w:after="180"/>
        <w:jc w:val="both"/>
        <w:rPr>
          <w:sz w:val="28"/>
          <w:szCs w:val="28"/>
          <w:u w:val="single"/>
          <w:lang w:val="uk-UA"/>
        </w:rPr>
      </w:pPr>
      <w:r w:rsidRPr="00F12150">
        <w:rPr>
          <w:rFonts w:ascii="Arial" w:hAnsi="Arial" w:cs="Arial"/>
          <w:b/>
          <w:bCs/>
          <w:color w:val="A52A2A"/>
          <w:sz w:val="21"/>
        </w:rPr>
        <w:t> </w:t>
      </w:r>
      <w:r>
        <w:rPr>
          <w:b/>
          <w:color w:val="FF0000"/>
          <w:spacing w:val="4"/>
          <w:sz w:val="28"/>
          <w:szCs w:val="28"/>
          <w:lang w:val="uk-UA"/>
        </w:rPr>
        <w:t>3.4</w:t>
      </w:r>
      <w:r w:rsidRPr="00456208">
        <w:rPr>
          <w:b/>
          <w:color w:val="FF0000"/>
          <w:spacing w:val="4"/>
          <w:sz w:val="28"/>
          <w:szCs w:val="28"/>
          <w:lang w:val="uk-UA"/>
        </w:rPr>
        <w:t>.</w:t>
      </w:r>
      <w:r>
        <w:rPr>
          <w:b/>
          <w:color w:val="FF0000"/>
          <w:spacing w:val="4"/>
          <w:sz w:val="28"/>
          <w:szCs w:val="28"/>
          <w:lang w:val="uk-UA"/>
        </w:rPr>
        <w:t xml:space="preserve"> </w:t>
      </w:r>
      <w:r w:rsidRPr="00F12150">
        <w:rPr>
          <w:spacing w:val="4"/>
          <w:sz w:val="28"/>
          <w:szCs w:val="28"/>
          <w:u w:val="single"/>
          <w:lang w:val="uk-UA"/>
        </w:rPr>
        <w:t>Про</w:t>
      </w:r>
      <w:r w:rsidRPr="00F12150">
        <w:rPr>
          <w:bCs/>
          <w:sz w:val="28"/>
          <w:szCs w:val="28"/>
          <w:u w:val="single"/>
          <w:lang w:val="uk-UA"/>
        </w:rPr>
        <w:t xml:space="preserve">аналізуємо образ Елізи </w:t>
      </w:r>
      <w:proofErr w:type="spellStart"/>
      <w:r w:rsidRPr="00F12150">
        <w:rPr>
          <w:bCs/>
          <w:sz w:val="28"/>
          <w:szCs w:val="28"/>
          <w:u w:val="single"/>
          <w:lang w:val="uk-UA"/>
        </w:rPr>
        <w:t>Дуліттл</w:t>
      </w:r>
      <w:proofErr w:type="spellEnd"/>
      <w:r w:rsidR="0041647C">
        <w:rPr>
          <w:bCs/>
          <w:sz w:val="28"/>
          <w:szCs w:val="28"/>
          <w:u w:val="single"/>
          <w:lang w:val="uk-UA"/>
        </w:rPr>
        <w:t xml:space="preserve"> - </w:t>
      </w:r>
      <w:proofErr w:type="spellStart"/>
      <w:r w:rsidRPr="00F12150">
        <w:rPr>
          <w:bCs/>
          <w:sz w:val="28"/>
          <w:szCs w:val="28"/>
          <w:u w:val="single"/>
          <w:lang w:val="uk-UA"/>
        </w:rPr>
        <w:t>оловної</w:t>
      </w:r>
      <w:proofErr w:type="spellEnd"/>
      <w:r w:rsidRPr="00F12150">
        <w:rPr>
          <w:bCs/>
          <w:sz w:val="28"/>
          <w:szCs w:val="28"/>
          <w:u w:val="single"/>
          <w:lang w:val="uk-UA"/>
        </w:rPr>
        <w:t xml:space="preserve"> героїні п’єси. </w:t>
      </w:r>
    </w:p>
    <w:p w:rsidR="00F12150" w:rsidRPr="00F12150" w:rsidRDefault="00F12150" w:rsidP="00F12150">
      <w:pPr>
        <w:shd w:val="clear" w:color="auto" w:fill="FFFFFF"/>
        <w:spacing w:before="180" w:after="180"/>
        <w:jc w:val="both"/>
        <w:rPr>
          <w:color w:val="4B4B4B"/>
          <w:sz w:val="28"/>
          <w:szCs w:val="28"/>
          <w:lang w:val="uk-UA"/>
        </w:rPr>
      </w:pPr>
      <w:r w:rsidRPr="00F12150">
        <w:rPr>
          <w:color w:val="4B4B4B"/>
          <w:sz w:val="28"/>
          <w:szCs w:val="28"/>
          <w:lang w:val="uk-UA"/>
        </w:rPr>
        <w:t>♦</w:t>
      </w:r>
      <w:r w:rsidRPr="00F12150">
        <w:rPr>
          <w:color w:val="40E0D0"/>
          <w:sz w:val="28"/>
          <w:szCs w:val="28"/>
        </w:rPr>
        <w:t> </w:t>
      </w:r>
      <w:r w:rsidRPr="00F12150">
        <w:rPr>
          <w:b/>
          <w:bCs/>
          <w:color w:val="4B0082"/>
          <w:sz w:val="28"/>
          <w:szCs w:val="28"/>
          <w:lang w:val="uk-UA"/>
        </w:rPr>
        <w:t xml:space="preserve">Портрет головної героїні на початку </w:t>
      </w:r>
      <w:proofErr w:type="spellStart"/>
      <w:r w:rsidRPr="00F12150">
        <w:rPr>
          <w:b/>
          <w:bCs/>
          <w:color w:val="4B0082"/>
          <w:sz w:val="28"/>
          <w:szCs w:val="28"/>
          <w:lang w:val="uk-UA"/>
        </w:rPr>
        <w:t>п’‎єси</w:t>
      </w:r>
      <w:proofErr w:type="spellEnd"/>
      <w:r w:rsidRPr="00F12150">
        <w:rPr>
          <w:b/>
          <w:bCs/>
          <w:color w:val="4B0082"/>
          <w:sz w:val="28"/>
          <w:szCs w:val="28"/>
          <w:lang w:val="uk-UA"/>
        </w:rPr>
        <w:t>:</w:t>
      </w:r>
    </w:p>
    <w:p w:rsidR="00F12150" w:rsidRDefault="00F12150" w:rsidP="00F12150">
      <w:pPr>
        <w:shd w:val="clear" w:color="auto" w:fill="FFFFFF"/>
        <w:spacing w:before="180" w:after="180"/>
        <w:jc w:val="both"/>
        <w:rPr>
          <w:i/>
          <w:color w:val="000000"/>
          <w:sz w:val="28"/>
          <w:szCs w:val="28"/>
          <w:lang w:val="uk-UA"/>
        </w:rPr>
      </w:pPr>
      <w:r w:rsidRPr="00F12150">
        <w:rPr>
          <w:i/>
          <w:color w:val="4B4B4B"/>
          <w:sz w:val="28"/>
          <w:szCs w:val="28"/>
          <w:lang w:val="uk-UA"/>
        </w:rPr>
        <w:t>«</w:t>
      </w:r>
      <w:r w:rsidRPr="00F12150">
        <w:rPr>
          <w:i/>
          <w:color w:val="000000"/>
          <w:sz w:val="28"/>
          <w:szCs w:val="28"/>
          <w:lang w:val="uk-UA"/>
        </w:rPr>
        <w:t>Її ніяк не можна назв</w:t>
      </w:r>
      <w:proofErr w:type="spellStart"/>
      <w:r w:rsidRPr="00F12150">
        <w:rPr>
          <w:i/>
          <w:color w:val="000000"/>
          <w:sz w:val="28"/>
          <w:szCs w:val="28"/>
        </w:rPr>
        <w:t>ати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привабливою</w:t>
      </w:r>
      <w:proofErr w:type="spellEnd"/>
      <w:r w:rsidRPr="00F12150">
        <w:rPr>
          <w:i/>
          <w:color w:val="000000"/>
          <w:sz w:val="28"/>
          <w:szCs w:val="28"/>
        </w:rPr>
        <w:t xml:space="preserve">. </w:t>
      </w:r>
      <w:proofErr w:type="spellStart"/>
      <w:r w:rsidRPr="00F12150">
        <w:rPr>
          <w:i/>
          <w:color w:val="000000"/>
          <w:sz w:val="28"/>
          <w:szCs w:val="28"/>
        </w:rPr>
        <w:t>Волосся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її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якогось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мишачого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кольору</w:t>
      </w:r>
      <w:proofErr w:type="spellEnd"/>
      <w:r w:rsidRPr="00F12150">
        <w:rPr>
          <w:i/>
          <w:color w:val="000000"/>
          <w:sz w:val="28"/>
          <w:szCs w:val="28"/>
        </w:rPr>
        <w:t xml:space="preserve">, </w:t>
      </w:r>
      <w:proofErr w:type="spellStart"/>
      <w:r w:rsidRPr="00F12150">
        <w:rPr>
          <w:i/>
          <w:color w:val="000000"/>
          <w:sz w:val="28"/>
          <w:szCs w:val="28"/>
        </w:rPr>
        <w:t>який</w:t>
      </w:r>
      <w:proofErr w:type="spellEnd"/>
      <w:r w:rsidRPr="00F12150">
        <w:rPr>
          <w:i/>
          <w:color w:val="000000"/>
          <w:sz w:val="28"/>
          <w:szCs w:val="28"/>
        </w:rPr>
        <w:t xml:space="preserve"> не </w:t>
      </w:r>
      <w:proofErr w:type="spellStart"/>
      <w:r w:rsidRPr="00F12150">
        <w:rPr>
          <w:i/>
          <w:color w:val="000000"/>
          <w:sz w:val="28"/>
          <w:szCs w:val="28"/>
        </w:rPr>
        <w:t>зустрічається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gramStart"/>
      <w:r w:rsidRPr="00F12150">
        <w:rPr>
          <w:i/>
          <w:color w:val="000000"/>
          <w:sz w:val="28"/>
          <w:szCs w:val="28"/>
        </w:rPr>
        <w:t>в</w:t>
      </w:r>
      <w:proofErr w:type="gram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природі</w:t>
      </w:r>
      <w:proofErr w:type="spellEnd"/>
      <w:r w:rsidRPr="00F12150">
        <w:rPr>
          <w:i/>
          <w:color w:val="000000"/>
          <w:sz w:val="28"/>
          <w:szCs w:val="28"/>
        </w:rPr>
        <w:t xml:space="preserve">: тут явно </w:t>
      </w:r>
      <w:proofErr w:type="spellStart"/>
      <w:r w:rsidRPr="00F12150">
        <w:rPr>
          <w:i/>
          <w:color w:val="000000"/>
          <w:sz w:val="28"/>
          <w:szCs w:val="28"/>
        </w:rPr>
        <w:t>необхідні</w:t>
      </w:r>
      <w:proofErr w:type="spellEnd"/>
      <w:r w:rsidRPr="00F12150">
        <w:rPr>
          <w:i/>
          <w:color w:val="000000"/>
          <w:sz w:val="28"/>
          <w:szCs w:val="28"/>
        </w:rPr>
        <w:t xml:space="preserve"> вода </w:t>
      </w:r>
      <w:proofErr w:type="spellStart"/>
      <w:r w:rsidRPr="00F12150">
        <w:rPr>
          <w:i/>
          <w:color w:val="000000"/>
          <w:sz w:val="28"/>
          <w:szCs w:val="28"/>
        </w:rPr>
        <w:t>й</w:t>
      </w:r>
      <w:proofErr w:type="spellEnd"/>
      <w:r w:rsidRPr="00F12150">
        <w:rPr>
          <w:i/>
          <w:color w:val="000000"/>
          <w:sz w:val="28"/>
          <w:szCs w:val="28"/>
        </w:rPr>
        <w:t xml:space="preserve"> мило. Без </w:t>
      </w:r>
      <w:proofErr w:type="spellStart"/>
      <w:r w:rsidRPr="00F12150">
        <w:rPr>
          <w:i/>
          <w:color w:val="000000"/>
          <w:sz w:val="28"/>
          <w:szCs w:val="28"/>
        </w:rPr>
        <w:t>сумніву</w:t>
      </w:r>
      <w:proofErr w:type="spellEnd"/>
      <w:r w:rsidRPr="00F12150">
        <w:rPr>
          <w:i/>
          <w:color w:val="000000"/>
          <w:sz w:val="28"/>
          <w:szCs w:val="28"/>
        </w:rPr>
        <w:t xml:space="preserve">, вона </w:t>
      </w:r>
      <w:proofErr w:type="spellStart"/>
      <w:r w:rsidRPr="00F12150">
        <w:rPr>
          <w:i/>
          <w:color w:val="000000"/>
          <w:sz w:val="28"/>
          <w:szCs w:val="28"/>
        </w:rPr>
        <w:t>по-своєму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охайна</w:t>
      </w:r>
      <w:proofErr w:type="spellEnd"/>
      <w:r w:rsidRPr="00F12150">
        <w:rPr>
          <w:i/>
          <w:color w:val="000000"/>
          <w:sz w:val="28"/>
          <w:szCs w:val="28"/>
        </w:rPr>
        <w:t xml:space="preserve">, </w:t>
      </w:r>
      <w:proofErr w:type="spellStart"/>
      <w:r w:rsidRPr="00F12150">
        <w:rPr>
          <w:i/>
          <w:color w:val="000000"/>
          <w:sz w:val="28"/>
          <w:szCs w:val="28"/>
        </w:rPr>
        <w:t>проте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поряд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із</w:t>
      </w:r>
      <w:proofErr w:type="spellEnd"/>
      <w:r w:rsidRPr="00F12150">
        <w:rPr>
          <w:i/>
          <w:color w:val="000000"/>
          <w:sz w:val="28"/>
          <w:szCs w:val="28"/>
        </w:rPr>
        <w:t xml:space="preserve"> дамами </w:t>
      </w:r>
      <w:proofErr w:type="spellStart"/>
      <w:proofErr w:type="gramStart"/>
      <w:r w:rsidRPr="00F12150">
        <w:rPr>
          <w:i/>
          <w:color w:val="000000"/>
          <w:sz w:val="28"/>
          <w:szCs w:val="28"/>
        </w:rPr>
        <w:t>р</w:t>
      </w:r>
      <w:proofErr w:type="gramEnd"/>
      <w:r w:rsidRPr="00F12150">
        <w:rPr>
          <w:i/>
          <w:color w:val="000000"/>
          <w:sz w:val="28"/>
          <w:szCs w:val="28"/>
        </w:rPr>
        <w:t>ішуче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здається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замазурою</w:t>
      </w:r>
      <w:proofErr w:type="spellEnd"/>
      <w:r w:rsidRPr="00F12150">
        <w:rPr>
          <w:i/>
          <w:color w:val="000000"/>
          <w:sz w:val="28"/>
          <w:szCs w:val="28"/>
        </w:rPr>
        <w:t xml:space="preserve">. </w:t>
      </w:r>
      <w:proofErr w:type="spellStart"/>
      <w:r w:rsidRPr="00F12150">
        <w:rPr>
          <w:i/>
          <w:color w:val="000000"/>
          <w:sz w:val="28"/>
          <w:szCs w:val="28"/>
        </w:rPr>
        <w:t>Риси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обличчя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gramStart"/>
      <w:r w:rsidRPr="00F12150">
        <w:rPr>
          <w:i/>
          <w:color w:val="000000"/>
          <w:sz w:val="28"/>
          <w:szCs w:val="28"/>
        </w:rPr>
        <w:t>у</w:t>
      </w:r>
      <w:proofErr w:type="gram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неї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непогані</w:t>
      </w:r>
      <w:proofErr w:type="spellEnd"/>
      <w:r w:rsidRPr="00F12150">
        <w:rPr>
          <w:i/>
          <w:color w:val="000000"/>
          <w:sz w:val="28"/>
          <w:szCs w:val="28"/>
        </w:rPr>
        <w:t xml:space="preserve">, </w:t>
      </w:r>
      <w:proofErr w:type="spellStart"/>
      <w:r w:rsidRPr="00F12150">
        <w:rPr>
          <w:i/>
          <w:color w:val="000000"/>
          <w:sz w:val="28"/>
          <w:szCs w:val="28"/>
        </w:rPr>
        <w:t>але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gramStart"/>
      <w:r w:rsidRPr="00F12150">
        <w:rPr>
          <w:i/>
          <w:color w:val="000000"/>
          <w:sz w:val="28"/>
          <w:szCs w:val="28"/>
        </w:rPr>
        <w:t>стан</w:t>
      </w:r>
      <w:proofErr w:type="gram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шкіри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залишає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бажати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кращого</w:t>
      </w:r>
      <w:proofErr w:type="spellEnd"/>
      <w:r w:rsidRPr="00F12150">
        <w:rPr>
          <w:i/>
          <w:color w:val="000000"/>
          <w:sz w:val="28"/>
          <w:szCs w:val="28"/>
        </w:rPr>
        <w:t xml:space="preserve">; </w:t>
      </w:r>
      <w:proofErr w:type="spellStart"/>
      <w:r w:rsidRPr="00F12150">
        <w:rPr>
          <w:i/>
          <w:color w:val="000000"/>
          <w:sz w:val="28"/>
          <w:szCs w:val="28"/>
        </w:rPr>
        <w:t>крім</w:t>
      </w:r>
      <w:proofErr w:type="spellEnd"/>
      <w:r w:rsidRPr="00F12150">
        <w:rPr>
          <w:i/>
          <w:color w:val="000000"/>
          <w:sz w:val="28"/>
          <w:szCs w:val="28"/>
        </w:rPr>
        <w:t xml:space="preserve"> того, </w:t>
      </w:r>
      <w:proofErr w:type="spellStart"/>
      <w:r w:rsidRPr="00F12150">
        <w:rPr>
          <w:i/>
          <w:color w:val="000000"/>
          <w:sz w:val="28"/>
          <w:szCs w:val="28"/>
        </w:rPr>
        <w:t>помітно</w:t>
      </w:r>
      <w:proofErr w:type="spellEnd"/>
      <w:r w:rsidRPr="00F12150">
        <w:rPr>
          <w:i/>
          <w:color w:val="000000"/>
          <w:sz w:val="28"/>
          <w:szCs w:val="28"/>
        </w:rPr>
        <w:t xml:space="preserve">, </w:t>
      </w:r>
      <w:proofErr w:type="spellStart"/>
      <w:r w:rsidRPr="00F12150">
        <w:rPr>
          <w:i/>
          <w:color w:val="000000"/>
          <w:sz w:val="28"/>
          <w:szCs w:val="28"/>
        </w:rPr>
        <w:t>що</w:t>
      </w:r>
      <w:proofErr w:type="spellEnd"/>
      <w:r w:rsidRPr="00F12150">
        <w:rPr>
          <w:i/>
          <w:color w:val="000000"/>
          <w:sz w:val="28"/>
          <w:szCs w:val="28"/>
        </w:rPr>
        <w:t xml:space="preserve"> вона </w:t>
      </w:r>
      <w:proofErr w:type="spellStart"/>
      <w:r w:rsidRPr="00F12150">
        <w:rPr>
          <w:i/>
          <w:color w:val="000000"/>
          <w:sz w:val="28"/>
          <w:szCs w:val="28"/>
        </w:rPr>
        <w:t>потребує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послуг</w:t>
      </w:r>
      <w:proofErr w:type="spellEnd"/>
      <w:r w:rsidRPr="00F12150">
        <w:rPr>
          <w:i/>
          <w:color w:val="000000"/>
          <w:sz w:val="28"/>
          <w:szCs w:val="28"/>
        </w:rPr>
        <w:t xml:space="preserve"> дантиста».</w:t>
      </w:r>
    </w:p>
    <w:p w:rsidR="00CE124A" w:rsidRPr="00CE124A" w:rsidRDefault="00CE124A" w:rsidP="00CE124A">
      <w:pPr>
        <w:jc w:val="both"/>
        <w:rPr>
          <w:b/>
          <w:bCs/>
          <w:color w:val="7030A0"/>
          <w:sz w:val="28"/>
          <w:szCs w:val="28"/>
          <w:lang w:val="uk-UA"/>
        </w:rPr>
      </w:pPr>
      <w:r w:rsidRPr="00CE124A">
        <w:rPr>
          <w:b/>
          <w:bCs/>
          <w:color w:val="7030A0"/>
          <w:sz w:val="28"/>
          <w:szCs w:val="28"/>
          <w:lang w:val="uk-UA"/>
        </w:rPr>
        <w:t>Мова Елізи:</w:t>
      </w:r>
    </w:p>
    <w:p w:rsidR="00CE124A" w:rsidRPr="00CE124A" w:rsidRDefault="00CE124A" w:rsidP="00CE124A">
      <w:pPr>
        <w:jc w:val="both"/>
        <w:rPr>
          <w:bCs/>
          <w:i/>
          <w:sz w:val="28"/>
          <w:szCs w:val="28"/>
          <w:lang w:val="uk-UA"/>
        </w:rPr>
      </w:pPr>
      <w:r w:rsidRPr="00CE124A">
        <w:rPr>
          <w:bCs/>
          <w:i/>
          <w:sz w:val="28"/>
          <w:szCs w:val="28"/>
          <w:lang w:val="uk-UA"/>
        </w:rPr>
        <w:t xml:space="preserve">«Куди преш, </w:t>
      </w:r>
      <w:proofErr w:type="spellStart"/>
      <w:r w:rsidRPr="00CE124A">
        <w:rPr>
          <w:bCs/>
          <w:i/>
          <w:sz w:val="28"/>
          <w:szCs w:val="28"/>
          <w:lang w:val="uk-UA"/>
        </w:rPr>
        <w:t>Фредді</w:t>
      </w:r>
      <w:proofErr w:type="spellEnd"/>
      <w:r w:rsidRPr="00CE124A">
        <w:rPr>
          <w:bCs/>
          <w:i/>
          <w:sz w:val="28"/>
          <w:szCs w:val="28"/>
          <w:lang w:val="uk-UA"/>
        </w:rPr>
        <w:t>! Візьми очі в руки! »</w:t>
      </w:r>
    </w:p>
    <w:p w:rsidR="00CE124A" w:rsidRPr="00CE124A" w:rsidRDefault="00CE124A" w:rsidP="00CE124A">
      <w:pPr>
        <w:jc w:val="both"/>
        <w:rPr>
          <w:bCs/>
          <w:i/>
          <w:sz w:val="28"/>
          <w:szCs w:val="28"/>
          <w:lang w:val="uk-UA"/>
        </w:rPr>
      </w:pPr>
      <w:r w:rsidRPr="00CE124A">
        <w:rPr>
          <w:bCs/>
          <w:i/>
          <w:sz w:val="28"/>
          <w:szCs w:val="28"/>
          <w:lang w:val="uk-UA"/>
        </w:rPr>
        <w:t>«Хіба це справа? Розкидав у бідної всі квіти і змився, як миленький! »</w:t>
      </w:r>
    </w:p>
    <w:p w:rsidR="00CE124A" w:rsidRPr="00CE124A" w:rsidRDefault="00CE124A" w:rsidP="00CE124A">
      <w:pPr>
        <w:jc w:val="both"/>
        <w:rPr>
          <w:bCs/>
          <w:i/>
          <w:sz w:val="28"/>
          <w:szCs w:val="28"/>
          <w:lang w:val="uk-UA"/>
        </w:rPr>
      </w:pPr>
      <w:r w:rsidRPr="00CE124A">
        <w:rPr>
          <w:bCs/>
          <w:i/>
          <w:sz w:val="28"/>
          <w:szCs w:val="28"/>
          <w:lang w:val="uk-UA"/>
        </w:rPr>
        <w:t>«... у мене знайдеться здачі».</w:t>
      </w:r>
    </w:p>
    <w:p w:rsidR="00CE124A" w:rsidRPr="00CE124A" w:rsidRDefault="00CE124A" w:rsidP="00CE124A">
      <w:pPr>
        <w:jc w:val="both"/>
        <w:rPr>
          <w:bCs/>
          <w:i/>
          <w:sz w:val="28"/>
          <w:szCs w:val="28"/>
          <w:lang w:val="uk-UA"/>
        </w:rPr>
      </w:pPr>
      <w:r w:rsidRPr="00CE124A">
        <w:rPr>
          <w:bCs/>
          <w:i/>
          <w:sz w:val="28"/>
          <w:szCs w:val="28"/>
          <w:lang w:val="uk-UA"/>
        </w:rPr>
        <w:t xml:space="preserve">Чи не турбуйтеся, </w:t>
      </w:r>
      <w:proofErr w:type="spellStart"/>
      <w:r w:rsidRPr="00CE124A">
        <w:rPr>
          <w:bCs/>
          <w:i/>
          <w:sz w:val="28"/>
          <w:szCs w:val="28"/>
          <w:lang w:val="uk-UA"/>
        </w:rPr>
        <w:t>Кептен</w:t>
      </w:r>
      <w:proofErr w:type="spellEnd"/>
      <w:r w:rsidRPr="00CE124A">
        <w:rPr>
          <w:bCs/>
          <w:i/>
          <w:sz w:val="28"/>
          <w:szCs w:val="28"/>
          <w:lang w:val="uk-UA"/>
        </w:rPr>
        <w:t>, купіть краще квіточку у бідної дівчини</w:t>
      </w:r>
    </w:p>
    <w:p w:rsidR="00CE124A" w:rsidRPr="00CE124A" w:rsidRDefault="00CE124A" w:rsidP="00CE124A">
      <w:pPr>
        <w:jc w:val="both"/>
        <w:rPr>
          <w:bCs/>
          <w:i/>
          <w:sz w:val="28"/>
          <w:szCs w:val="28"/>
          <w:lang w:val="uk-UA"/>
        </w:rPr>
      </w:pPr>
      <w:r w:rsidRPr="00CE124A">
        <w:rPr>
          <w:bCs/>
          <w:i/>
          <w:sz w:val="28"/>
          <w:szCs w:val="28"/>
          <w:lang w:val="uk-UA"/>
        </w:rPr>
        <w:t xml:space="preserve">«Ні </w:t>
      </w:r>
      <w:proofErr w:type="spellStart"/>
      <w:r w:rsidRPr="00CE124A">
        <w:rPr>
          <w:bCs/>
          <w:i/>
          <w:sz w:val="28"/>
          <w:szCs w:val="28"/>
          <w:lang w:val="uk-UA"/>
        </w:rPr>
        <w:t>расстрайвтісь</w:t>
      </w:r>
      <w:proofErr w:type="spellEnd"/>
      <w:r w:rsidRPr="00CE124A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Pr="00CE124A">
        <w:rPr>
          <w:bCs/>
          <w:i/>
          <w:sz w:val="28"/>
          <w:szCs w:val="28"/>
          <w:lang w:val="uk-UA"/>
        </w:rPr>
        <w:t>Кептен</w:t>
      </w:r>
      <w:proofErr w:type="spellEnd"/>
      <w:r w:rsidRPr="00CE124A">
        <w:rPr>
          <w:bCs/>
          <w:i/>
          <w:sz w:val="28"/>
          <w:szCs w:val="28"/>
          <w:lang w:val="uk-UA"/>
        </w:rPr>
        <w:t xml:space="preserve">; купити </w:t>
      </w:r>
      <w:proofErr w:type="spellStart"/>
      <w:r w:rsidRPr="00CE124A">
        <w:rPr>
          <w:bCs/>
          <w:i/>
          <w:sz w:val="28"/>
          <w:szCs w:val="28"/>
          <w:lang w:val="uk-UA"/>
        </w:rPr>
        <w:t>луччі</w:t>
      </w:r>
      <w:proofErr w:type="spellEnd"/>
      <w:r w:rsidRPr="00CE124A">
        <w:rPr>
          <w:bCs/>
          <w:i/>
          <w:sz w:val="28"/>
          <w:szCs w:val="28"/>
          <w:lang w:val="uk-UA"/>
        </w:rPr>
        <w:t xml:space="preserve"> квіточку у бідні дівчата »</w:t>
      </w:r>
    </w:p>
    <w:p w:rsidR="00CE124A" w:rsidRPr="00CE124A" w:rsidRDefault="00CE124A" w:rsidP="00CE124A">
      <w:pPr>
        <w:jc w:val="both"/>
        <w:rPr>
          <w:bCs/>
          <w:i/>
          <w:sz w:val="28"/>
          <w:szCs w:val="28"/>
          <w:lang w:val="uk-UA"/>
        </w:rPr>
      </w:pPr>
      <w:proofErr w:type="spellStart"/>
      <w:r w:rsidRPr="00CE124A">
        <w:rPr>
          <w:bCs/>
          <w:i/>
          <w:sz w:val="28"/>
          <w:szCs w:val="28"/>
          <w:lang w:val="uk-UA"/>
        </w:rPr>
        <w:t>У-у-ааааа-у</w:t>
      </w:r>
      <w:proofErr w:type="spellEnd"/>
      <w:r w:rsidRPr="00CE124A">
        <w:rPr>
          <w:bCs/>
          <w:i/>
          <w:sz w:val="28"/>
          <w:szCs w:val="28"/>
          <w:lang w:val="uk-UA"/>
        </w:rPr>
        <w:t>! (1дія)</w:t>
      </w:r>
    </w:p>
    <w:p w:rsidR="00CE124A" w:rsidRPr="00CE124A" w:rsidRDefault="00CE124A" w:rsidP="00CE124A">
      <w:pPr>
        <w:jc w:val="both"/>
        <w:rPr>
          <w:b/>
          <w:bCs/>
          <w:i/>
          <w:sz w:val="28"/>
          <w:szCs w:val="28"/>
          <w:lang w:val="uk-UA"/>
        </w:rPr>
      </w:pPr>
      <w:r w:rsidRPr="00CE124A">
        <w:rPr>
          <w:bCs/>
          <w:sz w:val="28"/>
          <w:szCs w:val="28"/>
          <w:lang w:val="uk-UA"/>
        </w:rPr>
        <w:t xml:space="preserve">Професор </w:t>
      </w:r>
      <w:proofErr w:type="spellStart"/>
      <w:r w:rsidRPr="00CE124A">
        <w:rPr>
          <w:bCs/>
          <w:sz w:val="28"/>
          <w:szCs w:val="28"/>
          <w:lang w:val="uk-UA"/>
        </w:rPr>
        <w:t>Хіггінс</w:t>
      </w:r>
      <w:proofErr w:type="spellEnd"/>
      <w:r w:rsidRPr="00CE124A">
        <w:rPr>
          <w:bCs/>
          <w:sz w:val="28"/>
          <w:szCs w:val="28"/>
          <w:lang w:val="uk-UA"/>
        </w:rPr>
        <w:t xml:space="preserve"> характеризує її мову як «потворні і жалюгідні звуки».</w:t>
      </w:r>
      <w:r w:rsidRPr="00CE124A">
        <w:rPr>
          <w:bCs/>
          <w:i/>
          <w:sz w:val="28"/>
          <w:szCs w:val="28"/>
          <w:lang w:val="uk-UA"/>
        </w:rPr>
        <w:t xml:space="preserve"> </w:t>
      </w:r>
      <w:r w:rsidRPr="00CE124A">
        <w:rPr>
          <w:b/>
          <w:bCs/>
          <w:i/>
          <w:sz w:val="28"/>
          <w:szCs w:val="28"/>
          <w:lang w:val="uk-UA"/>
        </w:rPr>
        <w:t>Спосіб вираження думки = стиль поведінки</w:t>
      </w:r>
      <w:r>
        <w:rPr>
          <w:b/>
          <w:bCs/>
          <w:i/>
          <w:sz w:val="28"/>
          <w:szCs w:val="28"/>
          <w:lang w:val="uk-UA"/>
        </w:rPr>
        <w:t xml:space="preserve">: </w:t>
      </w:r>
      <w:proofErr w:type="spellStart"/>
      <w:r w:rsidRPr="007110A2">
        <w:rPr>
          <w:bCs/>
          <w:i/>
          <w:sz w:val="28"/>
          <w:szCs w:val="28"/>
          <w:lang w:val="uk-UA"/>
        </w:rPr>
        <w:t>сновна</w:t>
      </w:r>
      <w:proofErr w:type="spellEnd"/>
      <w:r w:rsidRPr="007110A2">
        <w:rPr>
          <w:bCs/>
          <w:i/>
          <w:sz w:val="28"/>
          <w:szCs w:val="28"/>
          <w:lang w:val="uk-UA"/>
        </w:rPr>
        <w:t xml:space="preserve"> риса поведінки Елізи - розв'язність, невміння вести себе.</w:t>
      </w:r>
    </w:p>
    <w:p w:rsidR="00F12150" w:rsidRPr="00F12150" w:rsidRDefault="00F12150" w:rsidP="00F12150">
      <w:pPr>
        <w:shd w:val="clear" w:color="auto" w:fill="FFFFFF"/>
        <w:spacing w:before="180" w:after="180"/>
        <w:jc w:val="both"/>
        <w:rPr>
          <w:color w:val="4B4B4B"/>
          <w:sz w:val="28"/>
          <w:szCs w:val="28"/>
          <w:lang w:val="uk-UA"/>
        </w:rPr>
      </w:pPr>
      <w:r w:rsidRPr="00CE124A">
        <w:rPr>
          <w:b/>
          <w:bCs/>
          <w:color w:val="4B0082"/>
          <w:sz w:val="28"/>
          <w:szCs w:val="28"/>
          <w:lang w:val="uk-UA"/>
        </w:rPr>
        <w:t>♦ Якою постає героїня у ІІІ дії?</w:t>
      </w:r>
    </w:p>
    <w:p w:rsidR="00E44DA8" w:rsidRPr="002846AD" w:rsidRDefault="00F12150" w:rsidP="00F12150">
      <w:pPr>
        <w:shd w:val="clear" w:color="auto" w:fill="FFFFFF"/>
        <w:spacing w:before="180" w:after="180"/>
        <w:jc w:val="both"/>
        <w:rPr>
          <w:b/>
          <w:i/>
          <w:color w:val="4B4B4B"/>
          <w:sz w:val="28"/>
          <w:szCs w:val="28"/>
          <w:lang w:val="uk-UA"/>
        </w:rPr>
      </w:pPr>
      <w:r w:rsidRPr="00F12150">
        <w:rPr>
          <w:i/>
          <w:color w:val="000000"/>
          <w:sz w:val="28"/>
          <w:szCs w:val="28"/>
          <w:lang w:val="uk-UA"/>
        </w:rPr>
        <w:t xml:space="preserve">«Еліза, вишукано вбрана, справляє, увійшовши до кімнати, враження такої непересічної </w:t>
      </w:r>
      <w:proofErr w:type="spellStart"/>
      <w:r w:rsidRPr="00F12150">
        <w:rPr>
          <w:i/>
          <w:color w:val="000000"/>
          <w:sz w:val="28"/>
          <w:szCs w:val="28"/>
          <w:lang w:val="uk-UA"/>
        </w:rPr>
        <w:t>шляхетнос</w:t>
      </w:r>
      <w:r w:rsidRPr="00F12150">
        <w:rPr>
          <w:i/>
          <w:color w:val="000000"/>
          <w:sz w:val="28"/>
          <w:szCs w:val="28"/>
        </w:rPr>
        <w:t>ті</w:t>
      </w:r>
      <w:proofErr w:type="spellEnd"/>
      <w:r w:rsidRPr="00F12150">
        <w:rPr>
          <w:i/>
          <w:color w:val="000000"/>
          <w:sz w:val="28"/>
          <w:szCs w:val="28"/>
        </w:rPr>
        <w:t xml:space="preserve"> та </w:t>
      </w:r>
      <w:proofErr w:type="spellStart"/>
      <w:r w:rsidRPr="00F12150">
        <w:rPr>
          <w:i/>
          <w:color w:val="000000"/>
          <w:sz w:val="28"/>
          <w:szCs w:val="28"/>
        </w:rPr>
        <w:t>вроди</w:t>
      </w:r>
      <w:proofErr w:type="spellEnd"/>
      <w:r w:rsidRPr="00F12150">
        <w:rPr>
          <w:i/>
          <w:color w:val="000000"/>
          <w:sz w:val="28"/>
          <w:szCs w:val="28"/>
        </w:rPr>
        <w:t xml:space="preserve">, </w:t>
      </w:r>
      <w:proofErr w:type="spellStart"/>
      <w:r w:rsidRPr="00F12150">
        <w:rPr>
          <w:i/>
          <w:color w:val="000000"/>
          <w:sz w:val="28"/>
          <w:szCs w:val="28"/>
        </w:rPr>
        <w:t>що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всі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присутні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мимоволі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встають</w:t>
      </w:r>
      <w:proofErr w:type="spellEnd"/>
      <w:r w:rsidRPr="00F12150">
        <w:rPr>
          <w:i/>
          <w:color w:val="000000"/>
          <w:sz w:val="28"/>
          <w:szCs w:val="28"/>
        </w:rPr>
        <w:t xml:space="preserve">. Уловивши </w:t>
      </w:r>
      <w:proofErr w:type="spellStart"/>
      <w:r w:rsidRPr="00F12150">
        <w:rPr>
          <w:i/>
          <w:color w:val="000000"/>
          <w:sz w:val="28"/>
          <w:szCs w:val="28"/>
        </w:rPr>
        <w:t>гіггінсові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вказівки</w:t>
      </w:r>
      <w:proofErr w:type="spellEnd"/>
      <w:r w:rsidRPr="00F12150">
        <w:rPr>
          <w:i/>
          <w:color w:val="000000"/>
          <w:sz w:val="28"/>
          <w:szCs w:val="28"/>
        </w:rPr>
        <w:t xml:space="preserve">, вона </w:t>
      </w:r>
      <w:proofErr w:type="spellStart"/>
      <w:r w:rsidRPr="00F12150">
        <w:rPr>
          <w:i/>
          <w:color w:val="000000"/>
          <w:sz w:val="28"/>
          <w:szCs w:val="28"/>
        </w:rPr>
        <w:t>із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завченою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грацією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підходить</w:t>
      </w:r>
      <w:proofErr w:type="spellEnd"/>
      <w:r w:rsidRPr="00F12150">
        <w:rPr>
          <w:i/>
          <w:color w:val="000000"/>
          <w:sz w:val="28"/>
          <w:szCs w:val="28"/>
        </w:rPr>
        <w:t xml:space="preserve"> до </w:t>
      </w:r>
      <w:proofErr w:type="spellStart"/>
      <w:r w:rsidRPr="00F12150">
        <w:rPr>
          <w:i/>
          <w:color w:val="000000"/>
          <w:sz w:val="28"/>
          <w:szCs w:val="28"/>
        </w:rPr>
        <w:t>місі</w:t>
      </w:r>
      <w:proofErr w:type="gramStart"/>
      <w:r w:rsidRPr="00F12150">
        <w:rPr>
          <w:i/>
          <w:color w:val="000000"/>
          <w:sz w:val="28"/>
          <w:szCs w:val="28"/>
        </w:rPr>
        <w:t>с</w:t>
      </w:r>
      <w:proofErr w:type="spellEnd"/>
      <w:proofErr w:type="gram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Гіггінс</w:t>
      </w:r>
      <w:proofErr w:type="spellEnd"/>
      <w:r w:rsidRPr="00F12150">
        <w:rPr>
          <w:i/>
          <w:color w:val="000000"/>
          <w:sz w:val="28"/>
          <w:szCs w:val="28"/>
        </w:rPr>
        <w:t xml:space="preserve">. </w:t>
      </w:r>
      <w:proofErr w:type="spellStart"/>
      <w:r w:rsidRPr="00F12150">
        <w:rPr>
          <w:i/>
          <w:color w:val="000000"/>
          <w:sz w:val="28"/>
          <w:szCs w:val="28"/>
        </w:rPr>
        <w:t>Еліза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вимовляє</w:t>
      </w:r>
      <w:proofErr w:type="spellEnd"/>
      <w:r w:rsidRPr="00F12150">
        <w:rPr>
          <w:i/>
          <w:color w:val="000000"/>
          <w:sz w:val="28"/>
          <w:szCs w:val="28"/>
        </w:rPr>
        <w:t xml:space="preserve"> слова </w:t>
      </w:r>
      <w:proofErr w:type="spellStart"/>
      <w:r w:rsidRPr="00F12150">
        <w:rPr>
          <w:i/>
          <w:color w:val="000000"/>
          <w:sz w:val="28"/>
          <w:szCs w:val="28"/>
        </w:rPr>
        <w:t>з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gramStart"/>
      <w:r w:rsidRPr="00F12150">
        <w:rPr>
          <w:i/>
          <w:color w:val="000000"/>
          <w:sz w:val="28"/>
          <w:szCs w:val="28"/>
        </w:rPr>
        <w:t>педантичною</w:t>
      </w:r>
      <w:proofErr w:type="gram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lastRenderedPageBreak/>
        <w:t>правильністю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й</w:t>
      </w:r>
      <w:proofErr w:type="spellEnd"/>
      <w:r w:rsidRPr="00F12150">
        <w:rPr>
          <w:i/>
          <w:color w:val="000000"/>
          <w:sz w:val="28"/>
          <w:szCs w:val="28"/>
        </w:rPr>
        <w:t xml:space="preserve"> </w:t>
      </w:r>
      <w:proofErr w:type="spellStart"/>
      <w:r w:rsidRPr="00F12150">
        <w:rPr>
          <w:i/>
          <w:color w:val="000000"/>
          <w:sz w:val="28"/>
          <w:szCs w:val="28"/>
        </w:rPr>
        <w:t>дуже</w:t>
      </w:r>
      <w:proofErr w:type="spellEnd"/>
      <w:r w:rsidRPr="00F12150">
        <w:rPr>
          <w:i/>
          <w:color w:val="000000"/>
          <w:sz w:val="28"/>
          <w:szCs w:val="28"/>
        </w:rPr>
        <w:t xml:space="preserve"> милою </w:t>
      </w:r>
      <w:proofErr w:type="spellStart"/>
      <w:r w:rsidRPr="00F12150">
        <w:rPr>
          <w:i/>
          <w:color w:val="000000"/>
          <w:sz w:val="28"/>
          <w:szCs w:val="28"/>
        </w:rPr>
        <w:t>інтонацією</w:t>
      </w:r>
      <w:proofErr w:type="spellEnd"/>
      <w:r w:rsidRPr="00F12150">
        <w:rPr>
          <w:i/>
          <w:color w:val="000000"/>
          <w:sz w:val="28"/>
          <w:szCs w:val="28"/>
        </w:rPr>
        <w:t>»</w:t>
      </w:r>
      <w:r w:rsidR="002846AD" w:rsidRPr="002846AD">
        <w:rPr>
          <w:bCs/>
          <w:i/>
          <w:sz w:val="28"/>
          <w:szCs w:val="28"/>
          <w:lang w:val="uk-UA"/>
        </w:rPr>
        <w:t xml:space="preserve"> </w:t>
      </w:r>
      <w:r w:rsidR="002846AD" w:rsidRPr="002846AD">
        <w:rPr>
          <w:b/>
          <w:bCs/>
          <w:i/>
          <w:sz w:val="28"/>
          <w:szCs w:val="28"/>
          <w:lang w:val="uk-UA"/>
        </w:rPr>
        <w:t>Зовнішнє перетворення = внутрішнє перетворення</w:t>
      </w:r>
      <w:r w:rsidRPr="00F12150">
        <w:rPr>
          <w:b/>
          <w:i/>
          <w:color w:val="000000"/>
          <w:sz w:val="28"/>
          <w:szCs w:val="28"/>
        </w:rPr>
        <w:t>.</w:t>
      </w:r>
    </w:p>
    <w:p w:rsidR="00F12150" w:rsidRDefault="00F12150" w:rsidP="00F12150">
      <w:pPr>
        <w:shd w:val="clear" w:color="auto" w:fill="FFFFFF"/>
        <w:spacing w:before="180" w:after="180"/>
        <w:jc w:val="both"/>
        <w:rPr>
          <w:b/>
          <w:bCs/>
          <w:color w:val="7030A0"/>
          <w:sz w:val="28"/>
          <w:szCs w:val="28"/>
          <w:lang w:val="uk-UA"/>
        </w:rPr>
      </w:pPr>
      <w:r w:rsidRPr="00F12150">
        <w:rPr>
          <w:color w:val="4B4B4B"/>
          <w:sz w:val="28"/>
          <w:szCs w:val="28"/>
        </w:rPr>
        <w:t> </w:t>
      </w:r>
      <w:r w:rsidRPr="00F12150">
        <w:rPr>
          <w:b/>
          <w:bCs/>
          <w:color w:val="8B4513"/>
          <w:sz w:val="28"/>
          <w:szCs w:val="28"/>
        </w:rPr>
        <w:t> </w:t>
      </w:r>
      <w:r w:rsidRPr="00F12150">
        <w:rPr>
          <w:b/>
          <w:bCs/>
          <w:color w:val="7030A0"/>
          <w:sz w:val="28"/>
          <w:szCs w:val="28"/>
        </w:rPr>
        <w:t>«</w:t>
      </w:r>
      <w:proofErr w:type="spellStart"/>
      <w:r w:rsidRPr="00F12150">
        <w:rPr>
          <w:b/>
          <w:bCs/>
          <w:color w:val="7030A0"/>
          <w:sz w:val="28"/>
          <w:szCs w:val="28"/>
        </w:rPr>
        <w:t>Еволюція</w:t>
      </w:r>
      <w:proofErr w:type="spellEnd"/>
      <w:proofErr w:type="gramStart"/>
      <w:r w:rsidRPr="00F1215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F12150">
        <w:rPr>
          <w:b/>
          <w:bCs/>
          <w:color w:val="7030A0"/>
          <w:sz w:val="28"/>
          <w:szCs w:val="28"/>
        </w:rPr>
        <w:t>Е</w:t>
      </w:r>
      <w:proofErr w:type="gramEnd"/>
      <w:r w:rsidRPr="00F12150">
        <w:rPr>
          <w:b/>
          <w:bCs/>
          <w:color w:val="7030A0"/>
          <w:sz w:val="28"/>
          <w:szCs w:val="28"/>
        </w:rPr>
        <w:t>лізи</w:t>
      </w:r>
      <w:proofErr w:type="spellEnd"/>
      <w:r w:rsidRPr="00F12150">
        <w:rPr>
          <w:b/>
          <w:bCs/>
          <w:color w:val="7030A0"/>
          <w:sz w:val="28"/>
          <w:szCs w:val="28"/>
        </w:rPr>
        <w:t xml:space="preserve">: </w:t>
      </w:r>
      <w:proofErr w:type="spellStart"/>
      <w:r w:rsidRPr="00F12150">
        <w:rPr>
          <w:b/>
          <w:bCs/>
          <w:color w:val="7030A0"/>
          <w:sz w:val="28"/>
          <w:szCs w:val="28"/>
        </w:rPr>
        <w:t>від</w:t>
      </w:r>
      <w:proofErr w:type="spellEnd"/>
      <w:r w:rsidRPr="00F1215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F12150">
        <w:rPr>
          <w:b/>
          <w:bCs/>
          <w:color w:val="7030A0"/>
          <w:sz w:val="28"/>
          <w:szCs w:val="28"/>
        </w:rPr>
        <w:t>квіткарки</w:t>
      </w:r>
      <w:proofErr w:type="spellEnd"/>
      <w:r w:rsidRPr="00F12150">
        <w:rPr>
          <w:b/>
          <w:bCs/>
          <w:color w:val="7030A0"/>
          <w:sz w:val="28"/>
          <w:szCs w:val="28"/>
        </w:rPr>
        <w:t xml:space="preserve"> до </w:t>
      </w:r>
      <w:proofErr w:type="spellStart"/>
      <w:r w:rsidRPr="00F12150">
        <w:rPr>
          <w:b/>
          <w:bCs/>
          <w:color w:val="7030A0"/>
          <w:sz w:val="28"/>
          <w:szCs w:val="28"/>
        </w:rPr>
        <w:t>леді</w:t>
      </w:r>
      <w:proofErr w:type="spellEnd"/>
      <w:r w:rsidRPr="00F12150">
        <w:rPr>
          <w:b/>
          <w:bCs/>
          <w:color w:val="7030A0"/>
          <w:sz w:val="28"/>
          <w:szCs w:val="28"/>
        </w:rPr>
        <w:t>»</w:t>
      </w:r>
    </w:p>
    <w:p w:rsidR="002846AD" w:rsidRPr="00EF0D85" w:rsidRDefault="002846AD" w:rsidP="002846AD">
      <w:pPr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2846AD" w:rsidRPr="00DD5198" w:rsidTr="00B15216">
        <w:tc>
          <w:tcPr>
            <w:tcW w:w="9345" w:type="dxa"/>
          </w:tcPr>
          <w:p w:rsidR="002846AD" w:rsidRPr="00541283" w:rsidRDefault="002846AD" w:rsidP="00B15216">
            <w:pPr>
              <w:jc w:val="both"/>
              <w:rPr>
                <w:sz w:val="28"/>
                <w:szCs w:val="28"/>
                <w:lang w:val="uk-UA"/>
              </w:rPr>
            </w:pPr>
            <w:r w:rsidRPr="00541283">
              <w:rPr>
                <w:b/>
                <w:sz w:val="28"/>
                <w:szCs w:val="28"/>
                <w:highlight w:val="yellow"/>
                <w:lang w:val="uk-UA"/>
              </w:rPr>
              <w:t xml:space="preserve">Квітникарка – </w:t>
            </w:r>
            <w:r w:rsidRPr="00541283">
              <w:rPr>
                <w:sz w:val="28"/>
                <w:szCs w:val="28"/>
                <w:highlight w:val="yellow"/>
                <w:lang w:val="uk-UA"/>
              </w:rPr>
              <w:t>погано одягнена, із жахливою мовою та вимовою.</w:t>
            </w:r>
          </w:p>
        </w:tc>
      </w:tr>
    </w:tbl>
    <w:p w:rsidR="002846AD" w:rsidRPr="00DD5198" w:rsidRDefault="002846AD" w:rsidP="002846AD">
      <w:pPr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2846AD" w:rsidRPr="00DD5198" w:rsidTr="00B15216">
        <w:tc>
          <w:tcPr>
            <w:tcW w:w="9345" w:type="dxa"/>
          </w:tcPr>
          <w:p w:rsidR="002846AD" w:rsidRPr="00541283" w:rsidRDefault="002846AD" w:rsidP="00B15216">
            <w:pPr>
              <w:jc w:val="both"/>
              <w:rPr>
                <w:sz w:val="28"/>
                <w:szCs w:val="28"/>
                <w:lang w:val="uk-UA"/>
              </w:rPr>
            </w:pPr>
            <w:r w:rsidRPr="00541283">
              <w:rPr>
                <w:b/>
                <w:sz w:val="28"/>
                <w:szCs w:val="28"/>
                <w:highlight w:val="yellow"/>
                <w:lang w:val="uk-UA"/>
              </w:rPr>
              <w:t>Дівчина, яка навчається</w:t>
            </w:r>
            <w:r w:rsidRPr="00541283">
              <w:rPr>
                <w:sz w:val="28"/>
                <w:szCs w:val="28"/>
                <w:highlight w:val="yellow"/>
                <w:lang w:val="uk-UA"/>
              </w:rPr>
              <w:t xml:space="preserve"> – пристойно одягнена, але мовою ще не володіє.</w:t>
            </w:r>
          </w:p>
        </w:tc>
      </w:tr>
    </w:tbl>
    <w:p w:rsidR="002846AD" w:rsidRPr="00DD5198" w:rsidRDefault="002846AD" w:rsidP="002846AD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2846AD" w:rsidRPr="00DD5198" w:rsidTr="00B15216">
        <w:tc>
          <w:tcPr>
            <w:tcW w:w="9345" w:type="dxa"/>
          </w:tcPr>
          <w:p w:rsidR="002846AD" w:rsidRPr="00541283" w:rsidRDefault="002846AD" w:rsidP="00B15216">
            <w:pPr>
              <w:jc w:val="both"/>
              <w:rPr>
                <w:sz w:val="28"/>
                <w:szCs w:val="28"/>
                <w:lang w:val="uk-UA"/>
              </w:rPr>
            </w:pPr>
            <w:r w:rsidRPr="00541283">
              <w:rPr>
                <w:b/>
                <w:sz w:val="28"/>
                <w:szCs w:val="28"/>
                <w:highlight w:val="yellow"/>
                <w:lang w:val="uk-UA"/>
              </w:rPr>
              <w:t>Дівчина, яка має успіхи у навчанні, добрий слух</w:t>
            </w:r>
            <w:r w:rsidRPr="00541283">
              <w:rPr>
                <w:sz w:val="28"/>
                <w:szCs w:val="28"/>
                <w:highlight w:val="yellow"/>
                <w:lang w:val="uk-UA"/>
              </w:rPr>
              <w:t xml:space="preserve"> – добре одягнена, знає літературну мову, але ще не вміє її використовувати доречно.</w:t>
            </w:r>
          </w:p>
        </w:tc>
      </w:tr>
    </w:tbl>
    <w:p w:rsidR="002846AD" w:rsidRPr="00DD5198" w:rsidRDefault="002846AD" w:rsidP="002846AD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2846AD" w:rsidRPr="00DD5198" w:rsidTr="00B15216">
        <w:tc>
          <w:tcPr>
            <w:tcW w:w="9345" w:type="dxa"/>
          </w:tcPr>
          <w:p w:rsidR="002846AD" w:rsidRPr="00541283" w:rsidRDefault="002846AD" w:rsidP="00B1521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41283">
              <w:rPr>
                <w:b/>
                <w:sz w:val="28"/>
                <w:szCs w:val="28"/>
                <w:highlight w:val="yellow"/>
                <w:lang w:val="uk-UA"/>
              </w:rPr>
              <w:t xml:space="preserve">Чудова учениця, «леді» </w:t>
            </w:r>
            <w:r w:rsidRPr="00541283">
              <w:rPr>
                <w:sz w:val="28"/>
                <w:szCs w:val="28"/>
                <w:highlight w:val="yellow"/>
                <w:lang w:val="uk-UA"/>
              </w:rPr>
              <w:t>- прекрасно вдягнена, має бездоганні манери й чудово володіє мовою.</w:t>
            </w:r>
          </w:p>
        </w:tc>
      </w:tr>
    </w:tbl>
    <w:p w:rsidR="002846AD" w:rsidRPr="00DD5198" w:rsidRDefault="002846AD" w:rsidP="002846AD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2846AD" w:rsidRPr="00DD5198" w:rsidTr="00B15216">
        <w:tc>
          <w:tcPr>
            <w:tcW w:w="9345" w:type="dxa"/>
          </w:tcPr>
          <w:p w:rsidR="002846AD" w:rsidRPr="00541283" w:rsidRDefault="002846AD" w:rsidP="00B15216">
            <w:pPr>
              <w:jc w:val="both"/>
              <w:rPr>
                <w:sz w:val="28"/>
                <w:szCs w:val="28"/>
                <w:lang w:val="uk-UA"/>
              </w:rPr>
            </w:pPr>
            <w:r w:rsidRPr="00541283">
              <w:rPr>
                <w:b/>
                <w:sz w:val="28"/>
                <w:szCs w:val="28"/>
                <w:highlight w:val="yellow"/>
                <w:lang w:val="uk-UA"/>
              </w:rPr>
              <w:t xml:space="preserve">Людина </w:t>
            </w:r>
            <w:r w:rsidRPr="00541283">
              <w:rPr>
                <w:sz w:val="28"/>
                <w:szCs w:val="28"/>
                <w:highlight w:val="yellow"/>
                <w:lang w:val="uk-UA"/>
              </w:rPr>
              <w:t>– здатна мислити, цінує людську гідність, бачить мету в житті й засоби її здійснення.</w:t>
            </w:r>
          </w:p>
        </w:tc>
      </w:tr>
    </w:tbl>
    <w:p w:rsidR="002846AD" w:rsidRPr="00F12150" w:rsidRDefault="002846AD" w:rsidP="00F12150">
      <w:pPr>
        <w:shd w:val="clear" w:color="auto" w:fill="FFFFFF"/>
        <w:jc w:val="both"/>
        <w:rPr>
          <w:color w:val="7030A0"/>
          <w:sz w:val="28"/>
          <w:szCs w:val="28"/>
          <w:lang w:val="uk-U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2846AD" w:rsidRPr="00F12150" w:rsidTr="00F12150">
        <w:trPr>
          <w:trHeight w:val="502"/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12150" w:rsidRPr="00F12150" w:rsidRDefault="002846AD" w:rsidP="00F12150">
            <w:pPr>
              <w:jc w:val="both"/>
              <w:rPr>
                <w:color w:val="4B4B4B"/>
                <w:sz w:val="28"/>
                <w:szCs w:val="28"/>
              </w:rPr>
            </w:pPr>
            <w:proofErr w:type="spellStart"/>
            <w:r w:rsidRPr="00F12150">
              <w:rPr>
                <w:b/>
                <w:bCs/>
                <w:color w:val="FF0000"/>
                <w:sz w:val="28"/>
                <w:szCs w:val="28"/>
              </w:rPr>
              <w:t>Що</w:t>
            </w:r>
            <w:proofErr w:type="spellEnd"/>
            <w:r w:rsidRPr="00F1215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12150">
              <w:rPr>
                <w:b/>
                <w:bCs/>
                <w:color w:val="FF0000"/>
                <w:sz w:val="28"/>
                <w:szCs w:val="28"/>
              </w:rPr>
              <w:t>залишилося</w:t>
            </w:r>
            <w:proofErr w:type="spellEnd"/>
            <w:r w:rsidRPr="00F12150">
              <w:rPr>
                <w:b/>
                <w:bCs/>
                <w:color w:val="FF0000"/>
                <w:sz w:val="28"/>
                <w:szCs w:val="28"/>
              </w:rPr>
              <w:t> </w:t>
            </w:r>
            <w:proofErr w:type="spellStart"/>
            <w:r w:rsidRPr="00F12150">
              <w:rPr>
                <w:b/>
                <w:bCs/>
                <w:color w:val="000000"/>
                <w:sz w:val="28"/>
                <w:szCs w:val="28"/>
              </w:rPr>
              <w:t>незмінним</w:t>
            </w:r>
            <w:proofErr w:type="spellEnd"/>
            <w:r w:rsidRPr="00F12150">
              <w:rPr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2846AD" w:rsidRPr="00F12150" w:rsidTr="00F12150">
        <w:trPr>
          <w:trHeight w:val="32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846AD" w:rsidRPr="00F12150" w:rsidRDefault="002846AD" w:rsidP="00F12150">
            <w:pPr>
              <w:rPr>
                <w:color w:val="4B4B4B"/>
                <w:sz w:val="28"/>
                <w:szCs w:val="28"/>
              </w:rPr>
            </w:pPr>
          </w:p>
        </w:tc>
      </w:tr>
      <w:tr w:rsidR="002846AD" w:rsidRPr="00F12150" w:rsidTr="00F121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2150" w:rsidRDefault="002846AD" w:rsidP="00F12150">
            <w:pPr>
              <w:jc w:val="both"/>
              <w:rPr>
                <w:i/>
                <w:iCs/>
                <w:color w:val="006400"/>
                <w:sz w:val="28"/>
                <w:szCs w:val="28"/>
                <w:lang w:val="uk-UA"/>
              </w:rPr>
            </w:pP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Почуття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> </w:t>
            </w: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власної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 xml:space="preserve"> </w:t>
            </w: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гідності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 xml:space="preserve">, </w:t>
            </w: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незалежність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>,</w:t>
            </w:r>
            <w:r w:rsidRPr="00F12150">
              <w:rPr>
                <w:i/>
                <w:iCs/>
                <w:color w:val="0064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12150">
              <w:rPr>
                <w:i/>
                <w:iCs/>
                <w:color w:val="006400"/>
                <w:sz w:val="28"/>
                <w:szCs w:val="28"/>
              </w:rPr>
              <w:t>р</w:t>
            </w:r>
            <w:proofErr w:type="gramEnd"/>
            <w:r w:rsidRPr="00F12150">
              <w:rPr>
                <w:i/>
                <w:iCs/>
                <w:color w:val="006400"/>
                <w:sz w:val="28"/>
                <w:szCs w:val="28"/>
              </w:rPr>
              <w:t>ішуче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бажання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 xml:space="preserve"> </w:t>
            </w: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змінити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 xml:space="preserve"> </w:t>
            </w: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своє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> </w:t>
            </w: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життя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 xml:space="preserve">, </w:t>
            </w:r>
            <w:proofErr w:type="spellStart"/>
            <w:r w:rsidRPr="00F12150">
              <w:rPr>
                <w:i/>
                <w:iCs/>
                <w:color w:val="006400"/>
                <w:sz w:val="28"/>
                <w:szCs w:val="28"/>
              </w:rPr>
              <w:t>прагматичність</w:t>
            </w:r>
            <w:proofErr w:type="spellEnd"/>
            <w:r w:rsidRPr="00F12150">
              <w:rPr>
                <w:i/>
                <w:iCs/>
                <w:color w:val="006400"/>
                <w:sz w:val="28"/>
                <w:szCs w:val="28"/>
              </w:rPr>
              <w:t>, доброта</w:t>
            </w:r>
          </w:p>
          <w:p w:rsidR="00F12150" w:rsidRPr="00F12150" w:rsidRDefault="00F12150" w:rsidP="00F12150">
            <w:pPr>
              <w:jc w:val="both"/>
              <w:rPr>
                <w:color w:val="4B4B4B"/>
                <w:sz w:val="28"/>
                <w:szCs w:val="28"/>
                <w:lang w:val="uk-UA"/>
              </w:rPr>
            </w:pPr>
          </w:p>
        </w:tc>
      </w:tr>
    </w:tbl>
    <w:p w:rsidR="00AA03C6" w:rsidRDefault="00F12150" w:rsidP="00AA03C6">
      <w:pPr>
        <w:shd w:val="clear" w:color="auto" w:fill="FFFFFF"/>
        <w:spacing w:before="180" w:after="180"/>
        <w:jc w:val="both"/>
        <w:rPr>
          <w:color w:val="000000"/>
          <w:sz w:val="28"/>
          <w:szCs w:val="28"/>
          <w:lang w:val="uk-UA"/>
        </w:rPr>
      </w:pPr>
      <w:proofErr w:type="spellStart"/>
      <w:r w:rsidRPr="00F12150">
        <w:rPr>
          <w:b/>
          <w:color w:val="7030A0"/>
          <w:sz w:val="28"/>
          <w:szCs w:val="28"/>
        </w:rPr>
        <w:t>Висновок</w:t>
      </w:r>
      <w:proofErr w:type="spellEnd"/>
      <w:r w:rsidRPr="00F12150">
        <w:rPr>
          <w:b/>
          <w:color w:val="7030A0"/>
          <w:sz w:val="28"/>
          <w:szCs w:val="28"/>
          <w:lang w:val="uk-UA"/>
        </w:rPr>
        <w:t>:</w:t>
      </w:r>
      <w:r w:rsidRPr="00F12150">
        <w:rPr>
          <w:color w:val="4B4B4B"/>
          <w:sz w:val="28"/>
          <w:szCs w:val="28"/>
        </w:rPr>
        <w:t xml:space="preserve"> Б. Шоу </w:t>
      </w:r>
      <w:proofErr w:type="spellStart"/>
      <w:r w:rsidRPr="00F12150">
        <w:rPr>
          <w:color w:val="4B4B4B"/>
          <w:sz w:val="28"/>
          <w:szCs w:val="28"/>
        </w:rPr>
        <w:t>п</w:t>
      </w:r>
      <w:r w:rsidR="00E71F05">
        <w:rPr>
          <w:color w:val="4B4B4B"/>
          <w:sz w:val="28"/>
          <w:szCs w:val="28"/>
        </w:rPr>
        <w:t>оказує</w:t>
      </w:r>
      <w:proofErr w:type="spellEnd"/>
      <w:r w:rsidR="00E71F05">
        <w:rPr>
          <w:color w:val="4B4B4B"/>
          <w:sz w:val="28"/>
          <w:szCs w:val="28"/>
        </w:rPr>
        <w:t xml:space="preserve"> </w:t>
      </w:r>
      <w:proofErr w:type="spellStart"/>
      <w:r w:rsidR="00E71F05" w:rsidRPr="00E71F05">
        <w:rPr>
          <w:b/>
          <w:color w:val="4B4B4B"/>
          <w:sz w:val="28"/>
          <w:szCs w:val="28"/>
        </w:rPr>
        <w:t>еволюцію</w:t>
      </w:r>
      <w:proofErr w:type="spellEnd"/>
      <w:r w:rsidR="00E71F05" w:rsidRPr="00E71F05">
        <w:rPr>
          <w:b/>
          <w:color w:val="4B4B4B"/>
          <w:sz w:val="28"/>
          <w:szCs w:val="28"/>
        </w:rPr>
        <w:t xml:space="preserve"> </w:t>
      </w:r>
      <w:proofErr w:type="spellStart"/>
      <w:r w:rsidR="00E71F05" w:rsidRPr="00E71F05">
        <w:rPr>
          <w:b/>
          <w:color w:val="4B4B4B"/>
          <w:sz w:val="28"/>
          <w:szCs w:val="28"/>
        </w:rPr>
        <w:t>Елізи-Галатеї</w:t>
      </w:r>
      <w:proofErr w:type="spellEnd"/>
      <w:r w:rsidR="00E71F05" w:rsidRPr="00E71F05">
        <w:rPr>
          <w:b/>
          <w:color w:val="4B4B4B"/>
          <w:sz w:val="28"/>
          <w:szCs w:val="28"/>
          <w:lang w:val="uk-UA"/>
        </w:rPr>
        <w:t xml:space="preserve">: </w:t>
      </w:r>
      <w:r w:rsidR="00E71F05">
        <w:rPr>
          <w:b/>
          <w:color w:val="4B4B4B"/>
          <w:sz w:val="28"/>
          <w:szCs w:val="28"/>
          <w:lang w:val="uk-UA"/>
        </w:rPr>
        <w:t>б</w:t>
      </w:r>
      <w:proofErr w:type="spellStart"/>
      <w:r w:rsidRPr="00F12150">
        <w:rPr>
          <w:b/>
          <w:color w:val="4B4B4B"/>
          <w:sz w:val="28"/>
          <w:szCs w:val="28"/>
        </w:rPr>
        <w:t>езграмотна</w:t>
      </w:r>
      <w:proofErr w:type="spellEnd"/>
      <w:r w:rsidRPr="00F12150">
        <w:rPr>
          <w:b/>
          <w:color w:val="4B4B4B"/>
          <w:sz w:val="28"/>
          <w:szCs w:val="28"/>
        </w:rPr>
        <w:t xml:space="preserve"> </w:t>
      </w:r>
      <w:proofErr w:type="spellStart"/>
      <w:r w:rsidRPr="00F12150">
        <w:rPr>
          <w:b/>
          <w:color w:val="4B4B4B"/>
          <w:sz w:val="28"/>
          <w:szCs w:val="28"/>
        </w:rPr>
        <w:t>квіткарка</w:t>
      </w:r>
      <w:proofErr w:type="spellEnd"/>
      <w:r w:rsidRPr="00F12150">
        <w:rPr>
          <w:b/>
          <w:color w:val="4B4B4B"/>
          <w:sz w:val="28"/>
          <w:szCs w:val="28"/>
        </w:rPr>
        <w:t xml:space="preserve"> → «</w:t>
      </w:r>
      <w:proofErr w:type="spellStart"/>
      <w:r w:rsidRPr="00F12150">
        <w:rPr>
          <w:b/>
          <w:color w:val="4B4B4B"/>
          <w:sz w:val="28"/>
          <w:szCs w:val="28"/>
        </w:rPr>
        <w:t>майже</w:t>
      </w:r>
      <w:proofErr w:type="spellEnd"/>
      <w:r w:rsidRPr="00F12150">
        <w:rPr>
          <w:b/>
          <w:color w:val="4B4B4B"/>
          <w:sz w:val="28"/>
          <w:szCs w:val="28"/>
        </w:rPr>
        <w:t xml:space="preserve"> </w:t>
      </w:r>
      <w:proofErr w:type="spellStart"/>
      <w:r w:rsidRPr="00F12150">
        <w:rPr>
          <w:b/>
          <w:color w:val="4B4B4B"/>
          <w:sz w:val="28"/>
          <w:szCs w:val="28"/>
        </w:rPr>
        <w:t>леді</w:t>
      </w:r>
      <w:proofErr w:type="spellEnd"/>
      <w:r w:rsidRPr="00F12150">
        <w:rPr>
          <w:b/>
          <w:color w:val="4B4B4B"/>
          <w:sz w:val="28"/>
          <w:szCs w:val="28"/>
        </w:rPr>
        <w:t xml:space="preserve">» → </w:t>
      </w:r>
      <w:proofErr w:type="spellStart"/>
      <w:r w:rsidRPr="00F12150">
        <w:rPr>
          <w:b/>
          <w:color w:val="4B4B4B"/>
          <w:sz w:val="28"/>
          <w:szCs w:val="28"/>
        </w:rPr>
        <w:t>справжня</w:t>
      </w:r>
      <w:proofErr w:type="spellEnd"/>
      <w:r w:rsidRPr="00F12150">
        <w:rPr>
          <w:b/>
          <w:color w:val="4B4B4B"/>
          <w:sz w:val="28"/>
          <w:szCs w:val="28"/>
        </w:rPr>
        <w:t xml:space="preserve"> </w:t>
      </w:r>
      <w:proofErr w:type="spellStart"/>
      <w:r w:rsidRPr="00F12150">
        <w:rPr>
          <w:b/>
          <w:color w:val="4B4B4B"/>
          <w:sz w:val="28"/>
          <w:szCs w:val="28"/>
        </w:rPr>
        <w:t>леді</w:t>
      </w:r>
      <w:proofErr w:type="spellEnd"/>
      <w:r w:rsidRPr="00F12150">
        <w:rPr>
          <w:b/>
          <w:color w:val="4B4B4B"/>
          <w:sz w:val="28"/>
          <w:szCs w:val="28"/>
        </w:rPr>
        <w:t>.</w:t>
      </w:r>
      <w:r w:rsidRPr="00F12150">
        <w:rPr>
          <w:color w:val="4B4B4B"/>
          <w:sz w:val="28"/>
          <w:szCs w:val="28"/>
        </w:rPr>
        <w:t xml:space="preserve"> </w:t>
      </w:r>
      <w:proofErr w:type="spellStart"/>
      <w:r w:rsidRPr="00F12150">
        <w:rPr>
          <w:color w:val="4B4B4B"/>
          <w:sz w:val="28"/>
          <w:szCs w:val="28"/>
        </w:rPr>
        <w:t>Хоча</w:t>
      </w:r>
      <w:proofErr w:type="spellEnd"/>
      <w:r w:rsidRPr="00F12150">
        <w:rPr>
          <w:color w:val="4B4B4B"/>
          <w:sz w:val="28"/>
          <w:szCs w:val="28"/>
        </w:rPr>
        <w:t xml:space="preserve"> </w:t>
      </w:r>
      <w:proofErr w:type="spellStart"/>
      <w:r w:rsidRPr="00F12150">
        <w:rPr>
          <w:color w:val="4B4B4B"/>
          <w:sz w:val="28"/>
          <w:szCs w:val="28"/>
        </w:rPr>
        <w:t>зовні</w:t>
      </w:r>
      <w:proofErr w:type="spellEnd"/>
      <w:r w:rsidRPr="00F12150">
        <w:rPr>
          <w:color w:val="4B4B4B"/>
          <w:sz w:val="28"/>
          <w:szCs w:val="28"/>
        </w:rPr>
        <w:t xml:space="preserve"> </w:t>
      </w:r>
      <w:proofErr w:type="spellStart"/>
      <w:r w:rsidRPr="00F12150">
        <w:rPr>
          <w:color w:val="4B4B4B"/>
          <w:sz w:val="28"/>
          <w:szCs w:val="28"/>
        </w:rPr>
        <w:t>головна</w:t>
      </w:r>
      <w:proofErr w:type="spellEnd"/>
      <w:r w:rsidRPr="00F12150">
        <w:rPr>
          <w:color w:val="4B4B4B"/>
          <w:sz w:val="28"/>
          <w:szCs w:val="28"/>
        </w:rPr>
        <w:t xml:space="preserve"> </w:t>
      </w:r>
      <w:proofErr w:type="spellStart"/>
      <w:r w:rsidRPr="00F12150">
        <w:rPr>
          <w:color w:val="4B4B4B"/>
          <w:sz w:val="28"/>
          <w:szCs w:val="28"/>
        </w:rPr>
        <w:t>героїня</w:t>
      </w:r>
      <w:proofErr w:type="spellEnd"/>
      <w:r w:rsidRPr="00F12150">
        <w:rPr>
          <w:color w:val="4B4B4B"/>
          <w:sz w:val="28"/>
          <w:szCs w:val="28"/>
        </w:rPr>
        <w:t xml:space="preserve"> </w:t>
      </w:r>
      <w:proofErr w:type="spellStart"/>
      <w:r w:rsidRPr="00F12150">
        <w:rPr>
          <w:color w:val="4B4B4B"/>
          <w:sz w:val="28"/>
          <w:szCs w:val="28"/>
        </w:rPr>
        <w:t>змінюється</w:t>
      </w:r>
      <w:proofErr w:type="spellEnd"/>
      <w:r w:rsidRPr="00F12150">
        <w:rPr>
          <w:color w:val="4B4B4B"/>
          <w:sz w:val="28"/>
          <w:szCs w:val="28"/>
        </w:rPr>
        <w:t xml:space="preserve"> кардинально, </w:t>
      </w:r>
      <w:proofErr w:type="spellStart"/>
      <w:r w:rsidRPr="00F12150">
        <w:rPr>
          <w:color w:val="4B4B4B"/>
          <w:sz w:val="28"/>
          <w:szCs w:val="28"/>
        </w:rPr>
        <w:t>проте</w:t>
      </w:r>
      <w:proofErr w:type="spellEnd"/>
      <w:r w:rsidRPr="00F12150">
        <w:rPr>
          <w:color w:val="4B4B4B"/>
          <w:sz w:val="28"/>
          <w:szCs w:val="28"/>
        </w:rPr>
        <w:t xml:space="preserve"> вона </w:t>
      </w:r>
      <w:proofErr w:type="spellStart"/>
      <w:r w:rsidRPr="00F12150">
        <w:rPr>
          <w:color w:val="4B4B4B"/>
          <w:sz w:val="28"/>
          <w:szCs w:val="28"/>
        </w:rPr>
        <w:t>зберігає</w:t>
      </w:r>
      <w:proofErr w:type="spellEnd"/>
      <w:r w:rsidRPr="00F12150">
        <w:rPr>
          <w:color w:val="4B4B4B"/>
          <w:sz w:val="28"/>
          <w:szCs w:val="28"/>
        </w:rPr>
        <w:t xml:space="preserve"> </w:t>
      </w:r>
      <w:proofErr w:type="spellStart"/>
      <w:r w:rsidRPr="00F12150">
        <w:rPr>
          <w:color w:val="4B4B4B"/>
          <w:sz w:val="28"/>
          <w:szCs w:val="28"/>
        </w:rPr>
        <w:t>позитивні</w:t>
      </w:r>
      <w:proofErr w:type="spellEnd"/>
      <w:r w:rsidRPr="00F12150">
        <w:rPr>
          <w:color w:val="4B4B4B"/>
          <w:sz w:val="28"/>
          <w:szCs w:val="28"/>
        </w:rPr>
        <w:t xml:space="preserve"> </w:t>
      </w:r>
      <w:proofErr w:type="spellStart"/>
      <w:r w:rsidRPr="00F12150">
        <w:rPr>
          <w:color w:val="4B4B4B"/>
          <w:sz w:val="28"/>
          <w:szCs w:val="28"/>
        </w:rPr>
        <w:t>людські</w:t>
      </w:r>
      <w:proofErr w:type="spellEnd"/>
      <w:r w:rsidRPr="00F12150">
        <w:rPr>
          <w:color w:val="4B4B4B"/>
          <w:sz w:val="28"/>
          <w:szCs w:val="28"/>
        </w:rPr>
        <w:t xml:space="preserve"> </w:t>
      </w:r>
      <w:proofErr w:type="spellStart"/>
      <w:r w:rsidRPr="00F12150">
        <w:rPr>
          <w:color w:val="4B4B4B"/>
          <w:sz w:val="28"/>
          <w:szCs w:val="28"/>
        </w:rPr>
        <w:t>якості</w:t>
      </w:r>
      <w:proofErr w:type="spellEnd"/>
      <w:r w:rsidRPr="00F12150">
        <w:rPr>
          <w:color w:val="4B4B4B"/>
          <w:sz w:val="28"/>
          <w:szCs w:val="28"/>
        </w:rPr>
        <w:t>.</w:t>
      </w:r>
      <w:r w:rsidR="00E44DA8" w:rsidRPr="00E44DA8">
        <w:rPr>
          <w:color w:val="000000"/>
          <w:sz w:val="28"/>
          <w:szCs w:val="28"/>
        </w:rPr>
        <w:t xml:space="preserve"> </w:t>
      </w:r>
      <w:proofErr w:type="spellStart"/>
      <w:r w:rsidR="00E44DA8">
        <w:rPr>
          <w:color w:val="000000"/>
          <w:sz w:val="28"/>
          <w:szCs w:val="28"/>
        </w:rPr>
        <w:t>Еліза</w:t>
      </w:r>
      <w:proofErr w:type="spellEnd"/>
      <w:r w:rsidR="00E44DA8">
        <w:rPr>
          <w:color w:val="000000"/>
          <w:sz w:val="28"/>
          <w:szCs w:val="28"/>
        </w:rPr>
        <w:t xml:space="preserve"> —</w:t>
      </w:r>
      <w:r w:rsidR="00E44DA8" w:rsidRPr="00F12150">
        <w:rPr>
          <w:color w:val="000000"/>
          <w:sz w:val="28"/>
          <w:szCs w:val="28"/>
        </w:rPr>
        <w:t xml:space="preserve"> </w:t>
      </w:r>
      <w:proofErr w:type="spellStart"/>
      <w:r w:rsidR="00E44DA8" w:rsidRPr="00F12150">
        <w:rPr>
          <w:color w:val="000000"/>
          <w:sz w:val="28"/>
          <w:szCs w:val="28"/>
        </w:rPr>
        <w:t>особистість</w:t>
      </w:r>
      <w:proofErr w:type="spellEnd"/>
      <w:r w:rsidR="00E44DA8" w:rsidRPr="00F12150">
        <w:rPr>
          <w:color w:val="000000"/>
          <w:sz w:val="28"/>
          <w:szCs w:val="28"/>
        </w:rPr>
        <w:t xml:space="preserve">, характер, </w:t>
      </w:r>
      <w:proofErr w:type="spellStart"/>
      <w:r w:rsidR="00E44DA8" w:rsidRPr="00F12150">
        <w:rPr>
          <w:color w:val="000000"/>
          <w:sz w:val="28"/>
          <w:szCs w:val="28"/>
        </w:rPr>
        <w:t>якої</w:t>
      </w:r>
      <w:proofErr w:type="spellEnd"/>
      <w:r w:rsidR="00E44DA8" w:rsidRPr="00F12150">
        <w:rPr>
          <w:color w:val="000000"/>
          <w:sz w:val="28"/>
          <w:szCs w:val="28"/>
        </w:rPr>
        <w:t xml:space="preserve"> </w:t>
      </w:r>
      <w:proofErr w:type="spellStart"/>
      <w:r w:rsidR="00E44DA8" w:rsidRPr="00F12150">
        <w:rPr>
          <w:color w:val="000000"/>
          <w:sz w:val="28"/>
          <w:szCs w:val="28"/>
        </w:rPr>
        <w:t>відшліфовується</w:t>
      </w:r>
      <w:proofErr w:type="spellEnd"/>
      <w:r w:rsidR="00E44DA8" w:rsidRPr="00F12150">
        <w:rPr>
          <w:color w:val="000000"/>
          <w:sz w:val="28"/>
          <w:szCs w:val="28"/>
        </w:rPr>
        <w:t xml:space="preserve"> </w:t>
      </w:r>
      <w:proofErr w:type="spellStart"/>
      <w:r w:rsidR="00E44DA8" w:rsidRPr="00F12150">
        <w:rPr>
          <w:color w:val="000000"/>
          <w:sz w:val="28"/>
          <w:szCs w:val="28"/>
        </w:rPr>
        <w:t>й</w:t>
      </w:r>
      <w:proofErr w:type="spellEnd"/>
      <w:r w:rsidR="00E44DA8" w:rsidRPr="00F12150">
        <w:rPr>
          <w:color w:val="000000"/>
          <w:sz w:val="28"/>
          <w:szCs w:val="28"/>
        </w:rPr>
        <w:t xml:space="preserve"> </w:t>
      </w:r>
      <w:proofErr w:type="spellStart"/>
      <w:r w:rsidR="00E44DA8" w:rsidRPr="00F12150">
        <w:rPr>
          <w:color w:val="000000"/>
          <w:sz w:val="28"/>
          <w:szCs w:val="28"/>
        </w:rPr>
        <w:t>удосконалюється</w:t>
      </w:r>
      <w:proofErr w:type="spellEnd"/>
      <w:r w:rsidR="00E44DA8" w:rsidRPr="00F1215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44DA8" w:rsidRPr="00F12150">
        <w:rPr>
          <w:color w:val="000000"/>
          <w:sz w:val="28"/>
          <w:szCs w:val="28"/>
        </w:rPr>
        <w:t>п</w:t>
      </w:r>
      <w:proofErr w:type="gramEnd"/>
      <w:r w:rsidR="00E44DA8" w:rsidRPr="00F12150">
        <w:rPr>
          <w:color w:val="000000"/>
          <w:sz w:val="28"/>
          <w:szCs w:val="28"/>
        </w:rPr>
        <w:t>ід</w:t>
      </w:r>
      <w:proofErr w:type="spellEnd"/>
      <w:r w:rsidR="00E44DA8" w:rsidRPr="00F12150">
        <w:rPr>
          <w:color w:val="000000"/>
          <w:sz w:val="28"/>
          <w:szCs w:val="28"/>
        </w:rPr>
        <w:t xml:space="preserve"> час </w:t>
      </w:r>
      <w:proofErr w:type="spellStart"/>
      <w:r w:rsidR="00E44DA8" w:rsidRPr="00F12150">
        <w:rPr>
          <w:color w:val="000000"/>
          <w:sz w:val="28"/>
          <w:szCs w:val="28"/>
        </w:rPr>
        <w:t>експерименту</w:t>
      </w:r>
      <w:proofErr w:type="spellEnd"/>
      <w:r w:rsidR="00E44DA8" w:rsidRPr="00F12150">
        <w:rPr>
          <w:color w:val="000000"/>
          <w:sz w:val="28"/>
          <w:szCs w:val="28"/>
        </w:rPr>
        <w:t xml:space="preserve">, </w:t>
      </w:r>
      <w:proofErr w:type="spellStart"/>
      <w:r w:rsidR="00E44DA8" w:rsidRPr="00F12150">
        <w:rPr>
          <w:color w:val="000000"/>
          <w:sz w:val="28"/>
          <w:szCs w:val="28"/>
        </w:rPr>
        <w:t>перевершує</w:t>
      </w:r>
      <w:proofErr w:type="spellEnd"/>
      <w:r w:rsidR="00E44DA8" w:rsidRPr="00F12150">
        <w:rPr>
          <w:color w:val="000000"/>
          <w:sz w:val="28"/>
          <w:szCs w:val="28"/>
        </w:rPr>
        <w:t xml:space="preserve"> </w:t>
      </w:r>
      <w:proofErr w:type="spellStart"/>
      <w:r w:rsidR="00E44DA8" w:rsidRPr="00F12150">
        <w:rPr>
          <w:color w:val="000000"/>
          <w:sz w:val="28"/>
          <w:szCs w:val="28"/>
        </w:rPr>
        <w:t>свого</w:t>
      </w:r>
      <w:proofErr w:type="spellEnd"/>
      <w:r w:rsidR="00E44DA8" w:rsidRPr="00F12150">
        <w:rPr>
          <w:color w:val="000000"/>
          <w:sz w:val="28"/>
          <w:szCs w:val="28"/>
        </w:rPr>
        <w:t xml:space="preserve"> «</w:t>
      </w:r>
      <w:proofErr w:type="spellStart"/>
      <w:r w:rsidR="00E44DA8" w:rsidRPr="00F12150">
        <w:rPr>
          <w:color w:val="000000"/>
          <w:sz w:val="28"/>
          <w:szCs w:val="28"/>
        </w:rPr>
        <w:t>Творця</w:t>
      </w:r>
      <w:proofErr w:type="spellEnd"/>
      <w:r w:rsidR="00E44DA8" w:rsidRPr="00F12150">
        <w:rPr>
          <w:color w:val="000000"/>
          <w:sz w:val="28"/>
          <w:szCs w:val="28"/>
        </w:rPr>
        <w:t>».</w:t>
      </w:r>
    </w:p>
    <w:p w:rsidR="00AA03C6" w:rsidRPr="00F12150" w:rsidRDefault="00AA03C6" w:rsidP="00AA03C6">
      <w:pPr>
        <w:shd w:val="clear" w:color="auto" w:fill="FFFFFF"/>
        <w:spacing w:before="180" w:after="180"/>
        <w:jc w:val="both"/>
        <w:rPr>
          <w:sz w:val="28"/>
          <w:szCs w:val="28"/>
          <w:lang w:val="uk-UA"/>
        </w:rPr>
      </w:pPr>
      <w:r w:rsidRPr="00AA03C6">
        <w:rPr>
          <w:b/>
          <w:bCs/>
          <w:color w:val="7030A0"/>
          <w:sz w:val="28"/>
          <w:szCs w:val="28"/>
          <w:lang w:val="uk-UA"/>
        </w:rPr>
        <w:t xml:space="preserve"> </w:t>
      </w:r>
      <w:r>
        <w:rPr>
          <w:b/>
          <w:bCs/>
          <w:color w:val="7030A0"/>
          <w:sz w:val="28"/>
          <w:szCs w:val="28"/>
          <w:lang w:val="uk-UA"/>
        </w:rPr>
        <w:t>Ф</w:t>
      </w:r>
      <w:proofErr w:type="spellStart"/>
      <w:r>
        <w:rPr>
          <w:b/>
          <w:bCs/>
          <w:color w:val="7030A0"/>
          <w:sz w:val="28"/>
          <w:szCs w:val="28"/>
        </w:rPr>
        <w:t>ормул</w:t>
      </w:r>
      <w:proofErr w:type="spellEnd"/>
      <w:r>
        <w:rPr>
          <w:b/>
          <w:bCs/>
          <w:color w:val="7030A0"/>
          <w:sz w:val="28"/>
          <w:szCs w:val="28"/>
          <w:lang w:val="uk-UA"/>
        </w:rPr>
        <w:t>а</w:t>
      </w:r>
      <w:r w:rsidRPr="00F1215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F12150">
        <w:rPr>
          <w:b/>
          <w:bCs/>
          <w:color w:val="7030A0"/>
          <w:sz w:val="28"/>
          <w:szCs w:val="28"/>
        </w:rPr>
        <w:t>успіху</w:t>
      </w:r>
      <w:proofErr w:type="spellEnd"/>
      <w:r w:rsidRPr="00F12150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F12150">
        <w:rPr>
          <w:b/>
          <w:bCs/>
          <w:color w:val="7030A0"/>
          <w:sz w:val="28"/>
          <w:szCs w:val="28"/>
        </w:rPr>
        <w:t>Елізи</w:t>
      </w:r>
      <w:proofErr w:type="spellEnd"/>
      <w:r>
        <w:rPr>
          <w:b/>
          <w:bCs/>
          <w:color w:val="7030A0"/>
          <w:sz w:val="28"/>
          <w:szCs w:val="28"/>
          <w:lang w:val="uk-UA"/>
        </w:rPr>
        <w:t xml:space="preserve"> </w:t>
      </w:r>
      <w:r w:rsidRPr="00E44DA8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з</w:t>
      </w:r>
      <w:r w:rsidRPr="00E44DA8">
        <w:rPr>
          <w:b/>
          <w:bCs/>
          <w:sz w:val="28"/>
          <w:szCs w:val="28"/>
          <w:lang w:val="uk-UA"/>
        </w:rPr>
        <w:t xml:space="preserve">анотовуємо </w:t>
      </w:r>
      <w:r>
        <w:rPr>
          <w:b/>
          <w:bCs/>
          <w:sz w:val="28"/>
          <w:szCs w:val="28"/>
          <w:lang w:val="uk-UA"/>
        </w:rPr>
        <w:t>в</w:t>
      </w:r>
      <w:r w:rsidRPr="00E44DA8">
        <w:rPr>
          <w:b/>
          <w:bCs/>
          <w:sz w:val="28"/>
          <w:szCs w:val="28"/>
          <w:lang w:val="uk-UA"/>
        </w:rPr>
        <w:t xml:space="preserve"> ЗОШИТ)</w:t>
      </w:r>
    </w:p>
    <w:p w:rsidR="00AA03C6" w:rsidRDefault="00AA03C6" w:rsidP="00AA03C6">
      <w:pPr>
        <w:shd w:val="clear" w:color="auto" w:fill="FFFFFF"/>
        <w:spacing w:before="180" w:after="180"/>
        <w:jc w:val="both"/>
        <w:rPr>
          <w:bCs/>
          <w:color w:val="7030A0"/>
          <w:sz w:val="28"/>
          <w:szCs w:val="28"/>
          <w:lang w:val="uk-UA"/>
        </w:rPr>
      </w:pPr>
      <w:proofErr w:type="spellStart"/>
      <w:r w:rsidRPr="00F12150">
        <w:rPr>
          <w:bCs/>
          <w:color w:val="7030A0"/>
          <w:sz w:val="28"/>
          <w:szCs w:val="28"/>
          <w:u w:val="single"/>
        </w:rPr>
        <w:t>Літературна</w:t>
      </w:r>
      <w:proofErr w:type="spellEnd"/>
      <w:r w:rsidRPr="00F12150">
        <w:rPr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F12150">
        <w:rPr>
          <w:bCs/>
          <w:color w:val="7030A0"/>
          <w:sz w:val="28"/>
          <w:szCs w:val="28"/>
          <w:u w:val="single"/>
        </w:rPr>
        <w:t>мова</w:t>
      </w:r>
      <w:proofErr w:type="spellEnd"/>
      <w:r w:rsidRPr="00F12150">
        <w:rPr>
          <w:bCs/>
          <w:color w:val="7030A0"/>
          <w:sz w:val="28"/>
          <w:szCs w:val="28"/>
          <w:u w:val="single"/>
        </w:rPr>
        <w:t xml:space="preserve"> + </w:t>
      </w:r>
      <w:proofErr w:type="spellStart"/>
      <w:r w:rsidRPr="00F12150">
        <w:rPr>
          <w:bCs/>
          <w:color w:val="7030A0"/>
          <w:sz w:val="28"/>
          <w:szCs w:val="28"/>
          <w:u w:val="single"/>
        </w:rPr>
        <w:t>бездоганні</w:t>
      </w:r>
      <w:proofErr w:type="spellEnd"/>
      <w:r w:rsidRPr="00F12150">
        <w:rPr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F12150">
        <w:rPr>
          <w:bCs/>
          <w:color w:val="7030A0"/>
          <w:sz w:val="28"/>
          <w:szCs w:val="28"/>
          <w:u w:val="single"/>
        </w:rPr>
        <w:t>манери</w:t>
      </w:r>
      <w:proofErr w:type="spellEnd"/>
      <w:r w:rsidRPr="00F12150">
        <w:rPr>
          <w:bCs/>
          <w:color w:val="7030A0"/>
          <w:sz w:val="28"/>
          <w:szCs w:val="28"/>
          <w:u w:val="single"/>
        </w:rPr>
        <w:t xml:space="preserve"> + </w:t>
      </w:r>
      <w:proofErr w:type="spellStart"/>
      <w:r w:rsidRPr="00F12150">
        <w:rPr>
          <w:bCs/>
          <w:color w:val="7030A0"/>
          <w:sz w:val="28"/>
          <w:szCs w:val="28"/>
          <w:u w:val="single"/>
        </w:rPr>
        <w:t>велике</w:t>
      </w:r>
      <w:proofErr w:type="spellEnd"/>
      <w:r w:rsidRPr="00F12150">
        <w:rPr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F12150">
        <w:rPr>
          <w:bCs/>
          <w:color w:val="7030A0"/>
          <w:sz w:val="28"/>
          <w:szCs w:val="28"/>
          <w:u w:val="single"/>
        </w:rPr>
        <w:t>бажання</w:t>
      </w:r>
      <w:proofErr w:type="spellEnd"/>
      <w:r w:rsidRPr="00F12150">
        <w:rPr>
          <w:bCs/>
          <w:color w:val="7030A0"/>
          <w:sz w:val="28"/>
          <w:szCs w:val="28"/>
          <w:u w:val="single"/>
        </w:rPr>
        <w:t xml:space="preserve"> </w:t>
      </w:r>
      <w:proofErr w:type="spellStart"/>
      <w:r w:rsidRPr="00F12150">
        <w:rPr>
          <w:bCs/>
          <w:color w:val="7030A0"/>
          <w:sz w:val="28"/>
          <w:szCs w:val="28"/>
          <w:u w:val="single"/>
        </w:rPr>
        <w:t>змінитися+наполегливість</w:t>
      </w:r>
      <w:proofErr w:type="spellEnd"/>
      <w:r w:rsidRPr="00F12150">
        <w:rPr>
          <w:bCs/>
          <w:color w:val="7030A0"/>
          <w:sz w:val="28"/>
          <w:szCs w:val="28"/>
        </w:rPr>
        <w:t> = </w:t>
      </w:r>
      <w:proofErr w:type="spellStart"/>
      <w:r w:rsidRPr="00F12150">
        <w:rPr>
          <w:bCs/>
          <w:color w:val="7030A0"/>
          <w:sz w:val="28"/>
          <w:szCs w:val="28"/>
        </w:rPr>
        <w:t>справжня</w:t>
      </w:r>
      <w:proofErr w:type="spellEnd"/>
      <w:r w:rsidRPr="00F12150">
        <w:rPr>
          <w:bCs/>
          <w:color w:val="7030A0"/>
          <w:sz w:val="28"/>
          <w:szCs w:val="28"/>
        </w:rPr>
        <w:t xml:space="preserve"> </w:t>
      </w:r>
      <w:proofErr w:type="spellStart"/>
      <w:r w:rsidRPr="00F12150">
        <w:rPr>
          <w:bCs/>
          <w:color w:val="7030A0"/>
          <w:sz w:val="28"/>
          <w:szCs w:val="28"/>
        </w:rPr>
        <w:t>леді</w:t>
      </w:r>
      <w:proofErr w:type="spellEnd"/>
    </w:p>
    <w:p w:rsidR="00F12150" w:rsidRPr="00F12150" w:rsidRDefault="00AA03C6" w:rsidP="00F12150">
      <w:pPr>
        <w:shd w:val="clear" w:color="auto" w:fill="FFFFFF"/>
        <w:spacing w:before="180" w:after="180"/>
        <w:jc w:val="both"/>
        <w:rPr>
          <w:b/>
          <w:color w:val="4B4B4B"/>
          <w:sz w:val="28"/>
          <w:szCs w:val="28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D67531" w:rsidRPr="00D67531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ДЕЯ </w:t>
      </w:r>
      <w:r w:rsidR="00D67531" w:rsidRPr="00D67531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пьесы «</w:t>
      </w:r>
      <w:proofErr w:type="spellStart"/>
      <w:r w:rsidR="00D67531" w:rsidRPr="00D67531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Пигмалион</w:t>
      </w:r>
      <w:proofErr w:type="spellEnd"/>
      <w:r w:rsidR="00D67531" w:rsidRPr="00D67531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67531" w:rsidRPr="00D67531">
        <w:rPr>
          <w:color w:val="000000"/>
          <w:sz w:val="28"/>
          <w:szCs w:val="28"/>
          <w:shd w:val="clear" w:color="auto" w:fill="FFFFFF"/>
        </w:rPr>
        <w:t xml:space="preserve"> заключается в том, что </w:t>
      </w:r>
      <w:r w:rsidR="00D67531" w:rsidRPr="00AA03C6">
        <w:rPr>
          <w:b/>
          <w:color w:val="000000"/>
          <w:sz w:val="28"/>
          <w:szCs w:val="28"/>
          <w:shd w:val="clear" w:color="auto" w:fill="FFFFFF"/>
        </w:rPr>
        <w:t>даже бедный и необразованный человек может стать культурным и прекрасным, если будет трудиться!</w:t>
      </w:r>
    </w:p>
    <w:p w:rsidR="00E44DA8" w:rsidRPr="00F12150" w:rsidRDefault="00E44DA8" w:rsidP="00E44DA8">
      <w:pPr>
        <w:shd w:val="clear" w:color="auto" w:fill="FFFFFF"/>
        <w:spacing w:before="180" w:after="180"/>
        <w:jc w:val="both"/>
        <w:rPr>
          <w:sz w:val="28"/>
          <w:szCs w:val="28"/>
          <w:lang w:val="uk-UA"/>
        </w:rPr>
      </w:pPr>
      <w:r>
        <w:rPr>
          <w:b/>
          <w:color w:val="FF0000"/>
          <w:spacing w:val="4"/>
          <w:sz w:val="28"/>
          <w:szCs w:val="28"/>
          <w:lang w:val="uk-UA"/>
        </w:rPr>
        <w:t>3.5</w:t>
      </w:r>
      <w:r w:rsidRPr="00456208">
        <w:rPr>
          <w:b/>
          <w:color w:val="FF0000"/>
          <w:spacing w:val="4"/>
          <w:sz w:val="28"/>
          <w:szCs w:val="28"/>
          <w:lang w:val="uk-UA"/>
        </w:rPr>
        <w:t>.</w:t>
      </w:r>
      <w:r w:rsidR="00F12150" w:rsidRPr="00F12150">
        <w:rPr>
          <w:b/>
          <w:bCs/>
          <w:color w:val="880000"/>
          <w:sz w:val="28"/>
          <w:szCs w:val="28"/>
        </w:rPr>
        <w:t> </w:t>
      </w:r>
      <w:proofErr w:type="spellStart"/>
      <w:r w:rsidR="00F12150" w:rsidRPr="00E44DA8">
        <w:rPr>
          <w:bCs/>
          <w:sz w:val="28"/>
          <w:szCs w:val="28"/>
          <w:u w:val="single"/>
        </w:rPr>
        <w:t>Інтерактивна</w:t>
      </w:r>
      <w:proofErr w:type="spellEnd"/>
      <w:r w:rsidR="00F12150" w:rsidRPr="00E44DA8">
        <w:rPr>
          <w:bCs/>
          <w:sz w:val="28"/>
          <w:szCs w:val="28"/>
          <w:u w:val="single"/>
        </w:rPr>
        <w:t xml:space="preserve"> </w:t>
      </w:r>
      <w:proofErr w:type="spellStart"/>
      <w:r w:rsidR="00F12150" w:rsidRPr="00E44DA8">
        <w:rPr>
          <w:bCs/>
          <w:sz w:val="28"/>
          <w:szCs w:val="28"/>
          <w:u w:val="single"/>
        </w:rPr>
        <w:t>вправа</w:t>
      </w:r>
      <w:proofErr w:type="spellEnd"/>
      <w:r w:rsidR="00F12150" w:rsidRPr="00E44DA8">
        <w:rPr>
          <w:bCs/>
          <w:sz w:val="28"/>
          <w:szCs w:val="28"/>
          <w:u w:val="single"/>
        </w:rPr>
        <w:t xml:space="preserve"> «</w:t>
      </w:r>
      <w:proofErr w:type="spellStart"/>
      <w:r w:rsidR="00F12150" w:rsidRPr="00E44DA8">
        <w:rPr>
          <w:bCs/>
          <w:sz w:val="28"/>
          <w:szCs w:val="28"/>
          <w:u w:val="single"/>
        </w:rPr>
        <w:t>Асоціативне</w:t>
      </w:r>
      <w:proofErr w:type="spellEnd"/>
      <w:r w:rsidR="00F12150" w:rsidRPr="00E44DA8">
        <w:rPr>
          <w:bCs/>
          <w:sz w:val="28"/>
          <w:szCs w:val="28"/>
          <w:u w:val="single"/>
        </w:rPr>
        <w:t xml:space="preserve"> </w:t>
      </w:r>
      <w:proofErr w:type="spellStart"/>
      <w:r w:rsidR="00F12150" w:rsidRPr="00E44DA8">
        <w:rPr>
          <w:bCs/>
          <w:sz w:val="28"/>
          <w:szCs w:val="28"/>
          <w:u w:val="single"/>
        </w:rPr>
        <w:t>ґроно</w:t>
      </w:r>
      <w:proofErr w:type="spellEnd"/>
      <w:r w:rsidR="00F12150" w:rsidRPr="00E44DA8">
        <w:rPr>
          <w:bCs/>
          <w:sz w:val="28"/>
          <w:szCs w:val="28"/>
          <w:u w:val="single"/>
        </w:rPr>
        <w:t>»</w:t>
      </w:r>
      <w:r w:rsidRPr="00E44DA8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з</w:t>
      </w:r>
      <w:r w:rsidRPr="00E44DA8">
        <w:rPr>
          <w:b/>
          <w:bCs/>
          <w:sz w:val="28"/>
          <w:szCs w:val="28"/>
          <w:lang w:val="uk-UA"/>
        </w:rPr>
        <w:t xml:space="preserve">анотовуємо </w:t>
      </w:r>
      <w:r>
        <w:rPr>
          <w:b/>
          <w:bCs/>
          <w:sz w:val="28"/>
          <w:szCs w:val="28"/>
          <w:lang w:val="uk-UA"/>
        </w:rPr>
        <w:t>в</w:t>
      </w:r>
      <w:r w:rsidRPr="00E44DA8">
        <w:rPr>
          <w:b/>
          <w:bCs/>
          <w:sz w:val="28"/>
          <w:szCs w:val="28"/>
          <w:lang w:val="uk-UA"/>
        </w:rPr>
        <w:t xml:space="preserve"> ЗОШИТ)</w:t>
      </w:r>
    </w:p>
    <w:p w:rsidR="00E44DA8" w:rsidRDefault="00F12150" w:rsidP="00F12150">
      <w:pPr>
        <w:shd w:val="clear" w:color="auto" w:fill="FFFFFF"/>
        <w:spacing w:before="180" w:after="180"/>
        <w:jc w:val="both"/>
        <w:rPr>
          <w:color w:val="000000"/>
          <w:sz w:val="28"/>
          <w:szCs w:val="28"/>
          <w:lang w:val="uk-UA"/>
        </w:rPr>
      </w:pPr>
      <w:proofErr w:type="spellStart"/>
      <w:r w:rsidRPr="00F12150">
        <w:rPr>
          <w:color w:val="000000"/>
          <w:sz w:val="28"/>
          <w:szCs w:val="28"/>
        </w:rPr>
        <w:t>Хі</w:t>
      </w:r>
      <w:proofErr w:type="gramStart"/>
      <w:r w:rsidRPr="00F12150">
        <w:rPr>
          <w:color w:val="000000"/>
          <w:sz w:val="28"/>
          <w:szCs w:val="28"/>
        </w:rPr>
        <w:t>гг</w:t>
      </w:r>
      <w:proofErr w:type="gramEnd"/>
      <w:r w:rsidRPr="00F12150">
        <w:rPr>
          <w:color w:val="000000"/>
          <w:sz w:val="28"/>
          <w:szCs w:val="28"/>
        </w:rPr>
        <w:t>інс</w:t>
      </w:r>
      <w:proofErr w:type="spellEnd"/>
      <w:r w:rsidR="00E44DA8">
        <w:rPr>
          <w:color w:val="000000"/>
          <w:sz w:val="28"/>
          <w:szCs w:val="28"/>
          <w:lang w:val="uk-UA"/>
        </w:rPr>
        <w:t xml:space="preserve"> </w:t>
      </w:r>
      <w:r w:rsidR="00E44DA8">
        <w:rPr>
          <w:color w:val="000000"/>
          <w:sz w:val="28"/>
          <w:szCs w:val="28"/>
        </w:rPr>
        <w:t>→</w:t>
      </w:r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наполегливий</w:t>
      </w:r>
      <w:proofErr w:type="spellEnd"/>
      <w:r w:rsidRPr="00F12150">
        <w:rPr>
          <w:color w:val="000000"/>
          <w:sz w:val="28"/>
          <w:szCs w:val="28"/>
        </w:rPr>
        <w:t xml:space="preserve">, </w:t>
      </w:r>
    </w:p>
    <w:p w:rsidR="00E44DA8" w:rsidRDefault="00E44DA8" w:rsidP="00F12150">
      <w:pPr>
        <w:shd w:val="clear" w:color="auto" w:fill="FFFFFF"/>
        <w:spacing w:before="180" w:after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>
        <w:rPr>
          <w:rFonts w:ascii="Calibri" w:hAnsi="Calibri"/>
          <w:color w:val="000000"/>
          <w:sz w:val="28"/>
          <w:szCs w:val="28"/>
          <w:lang w:val="uk-UA"/>
        </w:rPr>
        <w:t>↘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2150" w:rsidRPr="00F12150">
        <w:rPr>
          <w:color w:val="000000"/>
          <w:sz w:val="28"/>
          <w:szCs w:val="28"/>
        </w:rPr>
        <w:t>упертий</w:t>
      </w:r>
      <w:proofErr w:type="spellEnd"/>
      <w:r w:rsidR="00F12150" w:rsidRPr="00F12150">
        <w:rPr>
          <w:color w:val="000000"/>
          <w:sz w:val="28"/>
          <w:szCs w:val="28"/>
        </w:rPr>
        <w:t xml:space="preserve">, </w:t>
      </w:r>
    </w:p>
    <w:p w:rsidR="00E44DA8" w:rsidRDefault="00E44DA8" w:rsidP="00F12150">
      <w:pPr>
        <w:shd w:val="clear" w:color="auto" w:fill="FFFFFF"/>
        <w:spacing w:before="180" w:after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>
        <w:rPr>
          <w:rFonts w:ascii="Calibri" w:hAnsi="Calibri"/>
          <w:color w:val="000000"/>
          <w:sz w:val="28"/>
          <w:szCs w:val="28"/>
          <w:lang w:val="uk-UA"/>
        </w:rPr>
        <w:t>↘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2150" w:rsidRPr="00F12150">
        <w:rPr>
          <w:color w:val="000000"/>
          <w:sz w:val="28"/>
          <w:szCs w:val="28"/>
        </w:rPr>
        <w:t>самовпевнений</w:t>
      </w:r>
      <w:proofErr w:type="spellEnd"/>
      <w:r w:rsidR="00F12150" w:rsidRPr="00F12150">
        <w:rPr>
          <w:color w:val="000000"/>
          <w:sz w:val="28"/>
          <w:szCs w:val="28"/>
        </w:rPr>
        <w:t xml:space="preserve">, </w:t>
      </w:r>
    </w:p>
    <w:p w:rsidR="00E44DA8" w:rsidRDefault="00E44DA8" w:rsidP="00F12150">
      <w:pPr>
        <w:shd w:val="clear" w:color="auto" w:fill="FFFFFF"/>
        <w:spacing w:before="180" w:after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>
        <w:rPr>
          <w:rFonts w:ascii="Calibri" w:hAnsi="Calibri"/>
          <w:color w:val="000000"/>
          <w:sz w:val="28"/>
          <w:szCs w:val="28"/>
          <w:lang w:val="uk-UA"/>
        </w:rPr>
        <w:t>↘</w:t>
      </w:r>
      <w:proofErr w:type="spellStart"/>
      <w:r w:rsidR="00F12150" w:rsidRPr="00F12150">
        <w:rPr>
          <w:color w:val="000000"/>
          <w:sz w:val="28"/>
          <w:szCs w:val="28"/>
        </w:rPr>
        <w:t>егоїстичний</w:t>
      </w:r>
      <w:proofErr w:type="spellEnd"/>
      <w:r w:rsidR="00F12150" w:rsidRPr="00F12150">
        <w:rPr>
          <w:color w:val="000000"/>
          <w:sz w:val="28"/>
          <w:szCs w:val="28"/>
        </w:rPr>
        <w:t xml:space="preserve">, </w:t>
      </w:r>
    </w:p>
    <w:p w:rsidR="00E44DA8" w:rsidRDefault="00E44DA8" w:rsidP="00F12150">
      <w:pPr>
        <w:shd w:val="clear" w:color="auto" w:fill="FFFFFF"/>
        <w:spacing w:before="180" w:after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>
        <w:rPr>
          <w:rFonts w:ascii="Calibri" w:hAnsi="Calibri"/>
          <w:color w:val="000000"/>
          <w:sz w:val="28"/>
          <w:szCs w:val="28"/>
          <w:lang w:val="uk-UA"/>
        </w:rPr>
        <w:t>↘</w:t>
      </w:r>
      <w:r w:rsidR="00F12150" w:rsidRPr="00F12150">
        <w:rPr>
          <w:color w:val="000000"/>
          <w:sz w:val="28"/>
          <w:szCs w:val="28"/>
        </w:rPr>
        <w:t xml:space="preserve">фанатично </w:t>
      </w:r>
      <w:proofErr w:type="spellStart"/>
      <w:r w:rsidR="00F12150" w:rsidRPr="00F12150">
        <w:rPr>
          <w:color w:val="000000"/>
          <w:sz w:val="28"/>
          <w:szCs w:val="28"/>
        </w:rPr>
        <w:t>відданий</w:t>
      </w:r>
      <w:proofErr w:type="spellEnd"/>
      <w:r w:rsidR="00F12150" w:rsidRPr="00F12150">
        <w:rPr>
          <w:color w:val="000000"/>
          <w:sz w:val="28"/>
          <w:szCs w:val="28"/>
        </w:rPr>
        <w:t xml:space="preserve"> </w:t>
      </w:r>
      <w:proofErr w:type="spellStart"/>
      <w:r w:rsidR="00F12150" w:rsidRPr="00F12150">
        <w:rPr>
          <w:color w:val="000000"/>
          <w:sz w:val="28"/>
          <w:szCs w:val="28"/>
        </w:rPr>
        <w:t>роботі</w:t>
      </w:r>
      <w:proofErr w:type="spellEnd"/>
      <w:r w:rsidR="00F12150" w:rsidRPr="00F12150">
        <w:rPr>
          <w:color w:val="000000"/>
          <w:sz w:val="28"/>
          <w:szCs w:val="28"/>
        </w:rPr>
        <w:t>,</w:t>
      </w:r>
    </w:p>
    <w:p w:rsidR="00E44DA8" w:rsidRDefault="00E44DA8" w:rsidP="00F12150">
      <w:pPr>
        <w:shd w:val="clear" w:color="auto" w:fill="FFFFFF"/>
        <w:spacing w:before="180" w:after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>
        <w:rPr>
          <w:rFonts w:ascii="Calibri" w:hAnsi="Calibri"/>
          <w:color w:val="000000"/>
          <w:sz w:val="28"/>
          <w:szCs w:val="28"/>
          <w:lang w:val="uk-UA"/>
        </w:rPr>
        <w:t>↘</w:t>
      </w:r>
      <w:proofErr w:type="spellStart"/>
      <w:r w:rsidR="00F12150" w:rsidRPr="00F12150">
        <w:rPr>
          <w:color w:val="000000"/>
          <w:sz w:val="28"/>
          <w:szCs w:val="28"/>
        </w:rPr>
        <w:t>амбітний</w:t>
      </w:r>
      <w:proofErr w:type="spellEnd"/>
      <w:r w:rsidR="00F12150" w:rsidRPr="00F12150">
        <w:rPr>
          <w:color w:val="000000"/>
          <w:sz w:val="28"/>
          <w:szCs w:val="28"/>
        </w:rPr>
        <w:t xml:space="preserve">, </w:t>
      </w:r>
    </w:p>
    <w:p w:rsidR="00E44DA8" w:rsidRDefault="00E44DA8" w:rsidP="00F12150">
      <w:pPr>
        <w:shd w:val="clear" w:color="auto" w:fill="FFFFFF"/>
        <w:spacing w:before="180" w:after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>
        <w:rPr>
          <w:rFonts w:ascii="Calibri" w:hAnsi="Calibri"/>
          <w:color w:val="000000"/>
          <w:sz w:val="28"/>
          <w:szCs w:val="28"/>
          <w:lang w:val="uk-UA"/>
        </w:rPr>
        <w:t>↘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2150" w:rsidRPr="00F12150">
        <w:rPr>
          <w:color w:val="000000"/>
          <w:sz w:val="28"/>
          <w:szCs w:val="28"/>
        </w:rPr>
        <w:t>він</w:t>
      </w:r>
      <w:proofErr w:type="spellEnd"/>
      <w:r w:rsidR="00F12150" w:rsidRPr="00F12150">
        <w:rPr>
          <w:color w:val="000000"/>
          <w:sz w:val="28"/>
          <w:szCs w:val="28"/>
        </w:rPr>
        <w:t xml:space="preserve"> </w:t>
      </w:r>
      <w:proofErr w:type="spellStart"/>
      <w:r w:rsidR="00F12150" w:rsidRPr="00F12150">
        <w:rPr>
          <w:color w:val="000000"/>
          <w:sz w:val="28"/>
          <w:szCs w:val="28"/>
        </w:rPr>
        <w:t>байдужий</w:t>
      </w:r>
      <w:proofErr w:type="spellEnd"/>
      <w:r w:rsidR="00F12150" w:rsidRPr="00F12150">
        <w:rPr>
          <w:color w:val="000000"/>
          <w:sz w:val="28"/>
          <w:szCs w:val="28"/>
        </w:rPr>
        <w:t xml:space="preserve"> до людей та </w:t>
      </w:r>
      <w:proofErr w:type="spellStart"/>
      <w:r w:rsidR="00F12150" w:rsidRPr="00F12150">
        <w:rPr>
          <w:color w:val="000000"/>
          <w:sz w:val="28"/>
          <w:szCs w:val="28"/>
        </w:rPr>
        <w:t>їхніх</w:t>
      </w:r>
      <w:proofErr w:type="spellEnd"/>
      <w:r w:rsidR="00F12150" w:rsidRPr="00F12150">
        <w:rPr>
          <w:color w:val="000000"/>
          <w:sz w:val="28"/>
          <w:szCs w:val="28"/>
        </w:rPr>
        <w:t xml:space="preserve"> </w:t>
      </w:r>
      <w:proofErr w:type="spellStart"/>
      <w:r w:rsidR="00F12150" w:rsidRPr="00F12150">
        <w:rPr>
          <w:color w:val="000000"/>
          <w:sz w:val="28"/>
          <w:szCs w:val="28"/>
        </w:rPr>
        <w:t>почуттів</w:t>
      </w:r>
      <w:proofErr w:type="spellEnd"/>
      <w:r w:rsidR="00F12150" w:rsidRPr="00F12150">
        <w:rPr>
          <w:color w:val="000000"/>
          <w:sz w:val="28"/>
          <w:szCs w:val="28"/>
        </w:rPr>
        <w:t>;</w:t>
      </w:r>
    </w:p>
    <w:p w:rsidR="00F12150" w:rsidRPr="00F12150" w:rsidRDefault="00F12150" w:rsidP="00F12150">
      <w:pPr>
        <w:shd w:val="clear" w:color="auto" w:fill="FFFFFF"/>
        <w:spacing w:before="180" w:after="180"/>
        <w:jc w:val="both"/>
        <w:rPr>
          <w:color w:val="4B4B4B"/>
          <w:sz w:val="28"/>
          <w:szCs w:val="28"/>
        </w:rPr>
      </w:pPr>
      <w:r w:rsidRPr="00F12150">
        <w:rPr>
          <w:color w:val="000000"/>
          <w:sz w:val="28"/>
          <w:szCs w:val="28"/>
        </w:rPr>
        <w:lastRenderedPageBreak/>
        <w:t xml:space="preserve"> </w:t>
      </w:r>
      <w:r w:rsidR="00E44DA8">
        <w:rPr>
          <w:color w:val="000000"/>
          <w:sz w:val="28"/>
          <w:szCs w:val="28"/>
          <w:lang w:val="uk-UA"/>
        </w:rPr>
        <w:t xml:space="preserve">              </w:t>
      </w:r>
      <w:r w:rsidR="00E44DA8">
        <w:rPr>
          <w:rFonts w:ascii="Calibri" w:hAnsi="Calibri"/>
          <w:color w:val="000000"/>
          <w:sz w:val="28"/>
          <w:szCs w:val="28"/>
          <w:lang w:val="uk-UA"/>
        </w:rPr>
        <w:t>↘</w:t>
      </w:r>
      <w:r w:rsidRPr="00F12150">
        <w:rPr>
          <w:color w:val="000000"/>
          <w:sz w:val="28"/>
          <w:szCs w:val="28"/>
        </w:rPr>
        <w:t xml:space="preserve">сам </w:t>
      </w:r>
      <w:proofErr w:type="spellStart"/>
      <w:r w:rsidRPr="00F12150">
        <w:rPr>
          <w:color w:val="000000"/>
          <w:sz w:val="28"/>
          <w:szCs w:val="28"/>
        </w:rPr>
        <w:t>має</w:t>
      </w:r>
      <w:proofErr w:type="spellEnd"/>
      <w:r w:rsidRPr="00F12150">
        <w:rPr>
          <w:color w:val="000000"/>
          <w:sz w:val="28"/>
          <w:szCs w:val="28"/>
        </w:rPr>
        <w:t xml:space="preserve"> не </w:t>
      </w:r>
      <w:proofErr w:type="spellStart"/>
      <w:r w:rsidRPr="00F12150">
        <w:rPr>
          <w:color w:val="000000"/>
          <w:sz w:val="28"/>
          <w:szCs w:val="28"/>
        </w:rPr>
        <w:t>дуже</w:t>
      </w:r>
      <w:proofErr w:type="spellEnd"/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гарні</w:t>
      </w:r>
      <w:proofErr w:type="spellEnd"/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манери</w:t>
      </w:r>
      <w:proofErr w:type="spellEnd"/>
      <w:r w:rsidRPr="00F12150">
        <w:rPr>
          <w:color w:val="000000"/>
          <w:sz w:val="28"/>
          <w:szCs w:val="28"/>
        </w:rPr>
        <w:t>.</w:t>
      </w:r>
    </w:p>
    <w:p w:rsidR="00F12150" w:rsidRPr="00F12150" w:rsidRDefault="00F12150" w:rsidP="00F12150">
      <w:pPr>
        <w:shd w:val="clear" w:color="auto" w:fill="FFFFFF"/>
        <w:spacing w:before="180" w:after="180"/>
        <w:jc w:val="both"/>
        <w:rPr>
          <w:color w:val="4B4B4B"/>
          <w:sz w:val="28"/>
          <w:szCs w:val="28"/>
        </w:rPr>
      </w:pPr>
      <w:r w:rsidRPr="00F12150">
        <w:rPr>
          <w:color w:val="000000"/>
          <w:sz w:val="28"/>
          <w:szCs w:val="28"/>
        </w:rPr>
        <w:t xml:space="preserve">Б. Шоу створив драму не про </w:t>
      </w:r>
      <w:proofErr w:type="spellStart"/>
      <w:r w:rsidRPr="00F12150">
        <w:rPr>
          <w:color w:val="000000"/>
          <w:sz w:val="28"/>
          <w:szCs w:val="28"/>
        </w:rPr>
        <w:t>кохання</w:t>
      </w:r>
      <w:proofErr w:type="spellEnd"/>
      <w:r w:rsidRPr="00F12150">
        <w:rPr>
          <w:color w:val="000000"/>
          <w:sz w:val="28"/>
          <w:szCs w:val="28"/>
        </w:rPr>
        <w:t xml:space="preserve">, а про </w:t>
      </w:r>
      <w:r w:rsidR="00D67531" w:rsidRPr="00D67531">
        <w:rPr>
          <w:color w:val="000000"/>
          <w:sz w:val="28"/>
          <w:szCs w:val="28"/>
        </w:rPr>
        <w:t xml:space="preserve">силу </w:t>
      </w:r>
      <w:proofErr w:type="spellStart"/>
      <w:r w:rsidR="00D67531" w:rsidRPr="00D67531">
        <w:rPr>
          <w:color w:val="000000"/>
          <w:sz w:val="28"/>
          <w:szCs w:val="28"/>
        </w:rPr>
        <w:t>творчос</w:t>
      </w:r>
      <w:proofErr w:type="spellEnd"/>
      <w:r w:rsidR="00D67531" w:rsidRPr="00D67531">
        <w:rPr>
          <w:color w:val="000000"/>
          <w:sz w:val="28"/>
          <w:szCs w:val="28"/>
          <w:lang w:val="uk-UA"/>
        </w:rPr>
        <w:t>ті</w:t>
      </w:r>
      <w:r w:rsidRPr="00F12150">
        <w:rPr>
          <w:b/>
          <w:color w:val="000000"/>
          <w:sz w:val="28"/>
          <w:szCs w:val="28"/>
        </w:rPr>
        <w:t xml:space="preserve">, про </w:t>
      </w:r>
      <w:proofErr w:type="spellStart"/>
      <w:r w:rsidRPr="00F12150">
        <w:rPr>
          <w:b/>
          <w:color w:val="000000"/>
          <w:sz w:val="28"/>
          <w:szCs w:val="28"/>
        </w:rPr>
        <w:t>духовне</w:t>
      </w:r>
      <w:proofErr w:type="spellEnd"/>
      <w:r w:rsidRPr="00F12150">
        <w:rPr>
          <w:b/>
          <w:color w:val="000000"/>
          <w:sz w:val="28"/>
          <w:szCs w:val="28"/>
        </w:rPr>
        <w:t xml:space="preserve"> </w:t>
      </w:r>
      <w:proofErr w:type="spellStart"/>
      <w:r w:rsidRPr="00F12150">
        <w:rPr>
          <w:b/>
          <w:color w:val="000000"/>
          <w:sz w:val="28"/>
          <w:szCs w:val="28"/>
        </w:rPr>
        <w:t>пробудження</w:t>
      </w:r>
      <w:proofErr w:type="spellEnd"/>
      <w:r w:rsidRPr="00F12150">
        <w:rPr>
          <w:b/>
          <w:color w:val="000000"/>
          <w:sz w:val="28"/>
          <w:szCs w:val="28"/>
        </w:rPr>
        <w:t xml:space="preserve"> </w:t>
      </w:r>
      <w:proofErr w:type="spellStart"/>
      <w:r w:rsidRPr="00F12150">
        <w:rPr>
          <w:b/>
          <w:color w:val="000000"/>
          <w:sz w:val="28"/>
          <w:szCs w:val="28"/>
        </w:rPr>
        <w:t>людини</w:t>
      </w:r>
      <w:proofErr w:type="spellEnd"/>
      <w:r w:rsidRPr="00F12150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F12150">
        <w:rPr>
          <w:b/>
          <w:color w:val="000000"/>
          <w:sz w:val="28"/>
          <w:szCs w:val="28"/>
        </w:rPr>
        <w:t>п</w:t>
      </w:r>
      <w:proofErr w:type="gramEnd"/>
      <w:r w:rsidRPr="00F12150">
        <w:rPr>
          <w:b/>
          <w:color w:val="000000"/>
          <w:sz w:val="28"/>
          <w:szCs w:val="28"/>
        </w:rPr>
        <w:t>ід</w:t>
      </w:r>
      <w:proofErr w:type="spellEnd"/>
      <w:r w:rsidRPr="00F12150">
        <w:rPr>
          <w:b/>
          <w:color w:val="000000"/>
          <w:sz w:val="28"/>
          <w:szCs w:val="28"/>
        </w:rPr>
        <w:t xml:space="preserve"> </w:t>
      </w:r>
      <w:proofErr w:type="spellStart"/>
      <w:r w:rsidRPr="00F12150">
        <w:rPr>
          <w:b/>
          <w:color w:val="000000"/>
          <w:sz w:val="28"/>
          <w:szCs w:val="28"/>
        </w:rPr>
        <w:t>впливом</w:t>
      </w:r>
      <w:proofErr w:type="spellEnd"/>
      <w:r w:rsidRPr="00F12150">
        <w:rPr>
          <w:b/>
          <w:color w:val="000000"/>
          <w:sz w:val="28"/>
          <w:szCs w:val="28"/>
        </w:rPr>
        <w:t xml:space="preserve"> </w:t>
      </w:r>
      <w:proofErr w:type="spellStart"/>
      <w:r w:rsidRPr="00F12150">
        <w:rPr>
          <w:b/>
          <w:color w:val="000000"/>
          <w:sz w:val="28"/>
          <w:szCs w:val="28"/>
        </w:rPr>
        <w:t>мистецтва</w:t>
      </w:r>
      <w:proofErr w:type="spellEnd"/>
      <w:r w:rsidR="00D67531">
        <w:rPr>
          <w:b/>
          <w:color w:val="000000"/>
          <w:sz w:val="28"/>
          <w:szCs w:val="28"/>
          <w:lang w:val="uk-UA"/>
        </w:rPr>
        <w:t xml:space="preserve"> (ТЕМА</w:t>
      </w:r>
      <w:r w:rsidR="00DA3B33">
        <w:rPr>
          <w:b/>
          <w:color w:val="000000"/>
          <w:sz w:val="28"/>
          <w:szCs w:val="28"/>
          <w:lang w:val="uk-UA"/>
        </w:rPr>
        <w:t>)</w:t>
      </w:r>
      <w:r w:rsidRPr="00F12150">
        <w:rPr>
          <w:b/>
          <w:color w:val="000000"/>
          <w:sz w:val="28"/>
          <w:szCs w:val="28"/>
        </w:rPr>
        <w:t xml:space="preserve">, </w:t>
      </w:r>
      <w:r w:rsidRPr="00F12150">
        <w:rPr>
          <w:color w:val="000000"/>
          <w:sz w:val="28"/>
          <w:szCs w:val="28"/>
        </w:rPr>
        <w:t xml:space="preserve">про </w:t>
      </w:r>
      <w:proofErr w:type="spellStart"/>
      <w:r w:rsidRPr="00F12150">
        <w:rPr>
          <w:color w:val="000000"/>
          <w:sz w:val="28"/>
          <w:szCs w:val="28"/>
        </w:rPr>
        <w:t>можливість</w:t>
      </w:r>
      <w:proofErr w:type="spellEnd"/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здобуття</w:t>
      </w:r>
      <w:proofErr w:type="spellEnd"/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особистістю</w:t>
      </w:r>
      <w:proofErr w:type="spellEnd"/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внутрішньої</w:t>
      </w:r>
      <w:proofErr w:type="spellEnd"/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краси</w:t>
      </w:r>
      <w:proofErr w:type="spellEnd"/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й</w:t>
      </w:r>
      <w:proofErr w:type="spellEnd"/>
      <w:r w:rsidRPr="00F12150">
        <w:rPr>
          <w:color w:val="000000"/>
          <w:sz w:val="28"/>
          <w:szCs w:val="28"/>
        </w:rPr>
        <w:t xml:space="preserve"> </w:t>
      </w:r>
      <w:proofErr w:type="spellStart"/>
      <w:r w:rsidRPr="00F12150">
        <w:rPr>
          <w:color w:val="000000"/>
          <w:sz w:val="28"/>
          <w:szCs w:val="28"/>
        </w:rPr>
        <w:t>свободи</w:t>
      </w:r>
      <w:proofErr w:type="spellEnd"/>
      <w:r w:rsidRPr="00F12150">
        <w:rPr>
          <w:color w:val="000000"/>
          <w:sz w:val="28"/>
          <w:szCs w:val="28"/>
        </w:rPr>
        <w:t>.</w:t>
      </w:r>
    </w:p>
    <w:p w:rsidR="00D67531" w:rsidRPr="00F12150" w:rsidRDefault="00F12150" w:rsidP="00D67531">
      <w:pPr>
        <w:shd w:val="clear" w:color="auto" w:fill="FFFFFF"/>
        <w:spacing w:before="180" w:after="180"/>
        <w:jc w:val="both"/>
        <w:rPr>
          <w:sz w:val="28"/>
          <w:szCs w:val="28"/>
          <w:lang w:val="uk-UA"/>
        </w:rPr>
      </w:pPr>
      <w:r w:rsidRPr="00F12150">
        <w:rPr>
          <w:color w:val="4B4B4B"/>
          <w:sz w:val="28"/>
          <w:szCs w:val="28"/>
        </w:rPr>
        <w:t> </w:t>
      </w:r>
      <w:r w:rsidR="00DA3B33">
        <w:rPr>
          <w:b/>
          <w:color w:val="FF0000"/>
          <w:spacing w:val="4"/>
          <w:sz w:val="28"/>
          <w:szCs w:val="28"/>
          <w:lang w:val="uk-UA"/>
        </w:rPr>
        <w:t>3.5</w:t>
      </w:r>
      <w:r w:rsidR="00DA3B33" w:rsidRPr="00456208">
        <w:rPr>
          <w:b/>
          <w:color w:val="FF0000"/>
          <w:spacing w:val="4"/>
          <w:sz w:val="28"/>
          <w:szCs w:val="28"/>
          <w:lang w:val="uk-UA"/>
        </w:rPr>
        <w:t>.</w:t>
      </w:r>
      <w:r w:rsidR="00DA3B33" w:rsidRPr="00F12150">
        <w:rPr>
          <w:b/>
          <w:bCs/>
          <w:color w:val="880000"/>
          <w:sz w:val="28"/>
          <w:szCs w:val="28"/>
        </w:rPr>
        <w:t> </w:t>
      </w:r>
      <w:r w:rsidR="00DA3B33" w:rsidRPr="00DA3B33">
        <w:rPr>
          <w:bCs/>
          <w:sz w:val="28"/>
          <w:szCs w:val="28"/>
          <w:u w:val="single"/>
          <w:lang w:val="uk-UA"/>
        </w:rPr>
        <w:t xml:space="preserve">Ознаки «нової драми» в п’єсі </w:t>
      </w:r>
      <w:r w:rsidR="00D67531" w:rsidRPr="00E44DA8">
        <w:rPr>
          <w:b/>
          <w:bCs/>
          <w:sz w:val="28"/>
          <w:szCs w:val="28"/>
          <w:lang w:val="uk-UA"/>
        </w:rPr>
        <w:t>(</w:t>
      </w:r>
      <w:r w:rsidR="00D67531">
        <w:rPr>
          <w:b/>
          <w:bCs/>
          <w:sz w:val="28"/>
          <w:szCs w:val="28"/>
          <w:lang w:val="uk-UA"/>
        </w:rPr>
        <w:t>з</w:t>
      </w:r>
      <w:r w:rsidR="00D67531" w:rsidRPr="00E44DA8">
        <w:rPr>
          <w:b/>
          <w:bCs/>
          <w:sz w:val="28"/>
          <w:szCs w:val="28"/>
          <w:lang w:val="uk-UA"/>
        </w:rPr>
        <w:t xml:space="preserve">анотовуємо </w:t>
      </w:r>
      <w:r w:rsidR="00D67531">
        <w:rPr>
          <w:b/>
          <w:bCs/>
          <w:sz w:val="28"/>
          <w:szCs w:val="28"/>
          <w:lang w:val="uk-UA"/>
        </w:rPr>
        <w:t>в</w:t>
      </w:r>
      <w:r w:rsidR="00D67531" w:rsidRPr="00E44DA8">
        <w:rPr>
          <w:b/>
          <w:bCs/>
          <w:sz w:val="28"/>
          <w:szCs w:val="28"/>
          <w:lang w:val="uk-UA"/>
        </w:rPr>
        <w:t xml:space="preserve"> ЗОШИТ)</w:t>
      </w:r>
      <w:r w:rsidR="00D67531">
        <w:rPr>
          <w:b/>
          <w:bCs/>
          <w:sz w:val="28"/>
          <w:szCs w:val="28"/>
          <w:lang w:val="uk-UA"/>
        </w:rPr>
        <w:t>:</w:t>
      </w:r>
    </w:p>
    <w:p w:rsidR="00D67531" w:rsidRPr="00D67531" w:rsidRDefault="00D67531" w:rsidP="00D67531">
      <w:pPr>
        <w:rPr>
          <w:color w:val="000000"/>
          <w:sz w:val="28"/>
          <w:szCs w:val="28"/>
          <w:shd w:val="clear" w:color="auto" w:fill="EBEBEB"/>
          <w:lang w:val="uk-UA"/>
        </w:rPr>
      </w:pPr>
      <w:r>
        <w:rPr>
          <w:color w:val="000000"/>
          <w:sz w:val="28"/>
          <w:szCs w:val="28"/>
          <w:shd w:val="clear" w:color="auto" w:fill="EBEBEB"/>
          <w:lang w:val="uk-UA"/>
        </w:rPr>
        <w:t>*</w:t>
      </w:r>
      <w:r w:rsidRPr="00D67531">
        <w:rPr>
          <w:color w:val="000000"/>
          <w:sz w:val="28"/>
          <w:szCs w:val="28"/>
          <w:shd w:val="clear" w:color="auto" w:fill="EBEBEB"/>
          <w:lang w:val="uk-UA"/>
        </w:rPr>
        <w:t xml:space="preserve">наближення до реального життя; </w:t>
      </w:r>
    </w:p>
    <w:p w:rsidR="00D67531" w:rsidRPr="00D67531" w:rsidRDefault="00D67531" w:rsidP="00D67531">
      <w:pPr>
        <w:rPr>
          <w:color w:val="000000"/>
          <w:sz w:val="28"/>
          <w:szCs w:val="28"/>
          <w:shd w:val="clear" w:color="auto" w:fill="EBEBEB"/>
          <w:lang w:val="uk-UA"/>
        </w:rPr>
      </w:pPr>
      <w:r>
        <w:rPr>
          <w:color w:val="000000"/>
          <w:sz w:val="28"/>
          <w:szCs w:val="28"/>
          <w:shd w:val="clear" w:color="auto" w:fill="EBEBEB"/>
          <w:lang w:val="uk-UA"/>
        </w:rPr>
        <w:t>*</w:t>
      </w:r>
      <w:r w:rsidRPr="00D67531">
        <w:rPr>
          <w:color w:val="000000"/>
          <w:sz w:val="28"/>
          <w:szCs w:val="28"/>
          <w:shd w:val="clear" w:color="auto" w:fill="EBEBEB"/>
          <w:lang w:val="uk-UA"/>
        </w:rPr>
        <w:t xml:space="preserve">своєрідність конфлікту (неможливість розв’язання зовнішнього конфлікту приводить до того, що внутрішній конфлікт стає центром дії); </w:t>
      </w:r>
    </w:p>
    <w:p w:rsidR="00D67531" w:rsidRPr="00D67531" w:rsidRDefault="00D67531" w:rsidP="00D67531">
      <w:pPr>
        <w:rPr>
          <w:color w:val="000000"/>
          <w:sz w:val="28"/>
          <w:szCs w:val="28"/>
          <w:shd w:val="clear" w:color="auto" w:fill="EBEBEB"/>
          <w:lang w:val="uk-UA"/>
        </w:rPr>
      </w:pPr>
      <w:r>
        <w:rPr>
          <w:color w:val="000000"/>
          <w:sz w:val="28"/>
          <w:szCs w:val="28"/>
          <w:shd w:val="clear" w:color="auto" w:fill="EBEBEB"/>
          <w:lang w:val="uk-UA"/>
        </w:rPr>
        <w:t>*</w:t>
      </w:r>
      <w:r w:rsidRPr="00D67531">
        <w:rPr>
          <w:color w:val="000000"/>
          <w:sz w:val="28"/>
          <w:szCs w:val="28"/>
          <w:shd w:val="clear" w:color="auto" w:fill="EBEBEB"/>
          <w:lang w:val="uk-UA"/>
        </w:rPr>
        <w:t>широке використання підтексту в мові персонажів п’єси;</w:t>
      </w:r>
    </w:p>
    <w:p w:rsidR="00D67531" w:rsidRDefault="00D67531" w:rsidP="00D67531">
      <w:pPr>
        <w:rPr>
          <w:color w:val="000000"/>
          <w:sz w:val="28"/>
          <w:szCs w:val="28"/>
          <w:shd w:val="clear" w:color="auto" w:fill="EBEBEB"/>
          <w:lang w:val="uk-UA"/>
        </w:rPr>
      </w:pPr>
      <w:r w:rsidRPr="00D67531">
        <w:rPr>
          <w:color w:val="000000"/>
          <w:sz w:val="28"/>
          <w:szCs w:val="28"/>
          <w:shd w:val="clear" w:color="auto" w:fill="EBEBEB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EBEBEB"/>
          <w:lang w:val="uk-UA"/>
        </w:rPr>
        <w:t>*</w:t>
      </w:r>
      <w:r w:rsidRPr="00D67531">
        <w:rPr>
          <w:color w:val="000000"/>
          <w:sz w:val="28"/>
          <w:szCs w:val="28"/>
          <w:shd w:val="clear" w:color="auto" w:fill="EBEBEB"/>
          <w:lang w:val="uk-UA"/>
        </w:rPr>
        <w:t>звернення до античності</w:t>
      </w:r>
      <w:r>
        <w:rPr>
          <w:color w:val="000000"/>
          <w:sz w:val="28"/>
          <w:szCs w:val="28"/>
          <w:shd w:val="clear" w:color="auto" w:fill="EBEBEB"/>
          <w:lang w:val="uk-UA"/>
        </w:rPr>
        <w:t>.</w:t>
      </w:r>
    </w:p>
    <w:p w:rsidR="00AA03C6" w:rsidRDefault="00AA03C6" w:rsidP="00D67531">
      <w:pPr>
        <w:rPr>
          <w:color w:val="000000"/>
          <w:sz w:val="28"/>
          <w:szCs w:val="28"/>
          <w:shd w:val="clear" w:color="auto" w:fill="EBEBEB"/>
          <w:lang w:val="uk-UA"/>
        </w:rPr>
      </w:pPr>
    </w:p>
    <w:p w:rsidR="00AA03C6" w:rsidRPr="00510886" w:rsidRDefault="00AA03C6" w:rsidP="00AA03C6">
      <w:pPr>
        <w:tabs>
          <w:tab w:val="left" w:pos="0"/>
        </w:tabs>
        <w:jc w:val="both"/>
        <w:rPr>
          <w:b/>
          <w:spacing w:val="4"/>
          <w:sz w:val="28"/>
          <w:szCs w:val="28"/>
          <w:u w:val="single"/>
          <w:lang w:val="uk-UA"/>
        </w:rPr>
      </w:pPr>
      <w:r>
        <w:rPr>
          <w:rStyle w:val="FontStyle70"/>
          <w:b/>
          <w:i w:val="0"/>
          <w:color w:val="FF0000"/>
          <w:sz w:val="28"/>
          <w:szCs w:val="28"/>
          <w:lang w:val="uk-UA" w:eastAsia="uk-UA"/>
        </w:rPr>
        <w:t xml:space="preserve">Крок 4. </w:t>
      </w:r>
      <w:r w:rsidRPr="00AA03C6">
        <w:rPr>
          <w:rStyle w:val="FontStyle70"/>
          <w:i w:val="0"/>
          <w:sz w:val="28"/>
          <w:szCs w:val="28"/>
          <w:u w:val="single"/>
          <w:lang w:val="uk-UA" w:eastAsia="uk-UA"/>
        </w:rPr>
        <w:t>Узагальнюємо знання</w:t>
      </w:r>
      <w:r>
        <w:rPr>
          <w:rStyle w:val="FontStyle70"/>
          <w:i w:val="0"/>
          <w:sz w:val="28"/>
          <w:szCs w:val="28"/>
          <w:u w:val="single"/>
          <w:lang w:val="uk-UA" w:eastAsia="uk-UA"/>
        </w:rPr>
        <w:t>: використовуючи вивчений матеріал, заповнюємо таблицю:</w:t>
      </w:r>
    </w:p>
    <w:tbl>
      <w:tblPr>
        <w:tblStyle w:val="ab"/>
        <w:tblW w:w="0" w:type="auto"/>
        <w:tblLook w:val="04A0"/>
      </w:tblPr>
      <w:tblGrid>
        <w:gridCol w:w="817"/>
        <w:gridCol w:w="4253"/>
        <w:gridCol w:w="5918"/>
      </w:tblGrid>
      <w:tr w:rsidR="00AA03C6" w:rsidTr="00AA03C6">
        <w:tc>
          <w:tcPr>
            <w:tcW w:w="817" w:type="dxa"/>
          </w:tcPr>
          <w:p w:rsidR="00AA03C6" w:rsidRPr="00AA03C6" w:rsidRDefault="00AA03C6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AA03C6">
              <w:rPr>
                <w:spacing w:val="4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AA03C6" w:rsidRPr="00AA03C6" w:rsidRDefault="00AA03C6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AA03C6">
              <w:rPr>
                <w:spacing w:val="4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5918" w:type="dxa"/>
          </w:tcPr>
          <w:p w:rsidR="00AA03C6" w:rsidRPr="00AA03C6" w:rsidRDefault="00AA03C6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AA03C6">
              <w:rPr>
                <w:spacing w:val="4"/>
                <w:sz w:val="28"/>
                <w:szCs w:val="28"/>
                <w:lang w:val="uk-UA"/>
              </w:rPr>
              <w:t>Коротка відповідь</w:t>
            </w:r>
          </w:p>
        </w:tc>
      </w:tr>
      <w:tr w:rsidR="00AA03C6" w:rsidTr="00AA03C6">
        <w:tc>
          <w:tcPr>
            <w:tcW w:w="817" w:type="dxa"/>
          </w:tcPr>
          <w:p w:rsidR="00AA03C6" w:rsidRPr="00AA03C6" w:rsidRDefault="00AA03C6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AA03C6">
              <w:rPr>
                <w:spacing w:val="4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AA03C6" w:rsidRPr="00AA03C6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 xml:space="preserve">Автор </w:t>
            </w:r>
          </w:p>
        </w:tc>
        <w:tc>
          <w:tcPr>
            <w:tcW w:w="5918" w:type="dxa"/>
          </w:tcPr>
          <w:p w:rsidR="00AA03C6" w:rsidRDefault="00AA03C6" w:rsidP="00AA03C6">
            <w:pPr>
              <w:tabs>
                <w:tab w:val="left" w:pos="0"/>
              </w:tabs>
              <w:jc w:val="both"/>
              <w:rPr>
                <w:b/>
                <w:spacing w:val="4"/>
                <w:sz w:val="28"/>
                <w:szCs w:val="28"/>
                <w:u w:val="single"/>
                <w:lang w:val="uk-UA"/>
              </w:rPr>
            </w:pPr>
          </w:p>
        </w:tc>
      </w:tr>
      <w:tr w:rsidR="00AA03C6" w:rsidTr="00AA03C6">
        <w:tc>
          <w:tcPr>
            <w:tcW w:w="817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6D7507">
              <w:rPr>
                <w:spacing w:val="4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Назва, рік написання</w:t>
            </w:r>
          </w:p>
        </w:tc>
        <w:tc>
          <w:tcPr>
            <w:tcW w:w="5918" w:type="dxa"/>
          </w:tcPr>
          <w:p w:rsidR="00AA03C6" w:rsidRDefault="00AA03C6" w:rsidP="00AA03C6">
            <w:pPr>
              <w:tabs>
                <w:tab w:val="left" w:pos="0"/>
              </w:tabs>
              <w:jc w:val="both"/>
              <w:rPr>
                <w:b/>
                <w:spacing w:val="4"/>
                <w:sz w:val="28"/>
                <w:szCs w:val="28"/>
                <w:u w:val="single"/>
                <w:lang w:val="uk-UA"/>
              </w:rPr>
            </w:pPr>
          </w:p>
        </w:tc>
      </w:tr>
      <w:tr w:rsidR="00AA03C6" w:rsidTr="00AA03C6">
        <w:tc>
          <w:tcPr>
            <w:tcW w:w="817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Жанр</w:t>
            </w:r>
          </w:p>
        </w:tc>
        <w:tc>
          <w:tcPr>
            <w:tcW w:w="5918" w:type="dxa"/>
          </w:tcPr>
          <w:p w:rsidR="00AA03C6" w:rsidRDefault="00AA03C6" w:rsidP="00AA03C6">
            <w:pPr>
              <w:tabs>
                <w:tab w:val="left" w:pos="0"/>
              </w:tabs>
              <w:jc w:val="both"/>
              <w:rPr>
                <w:b/>
                <w:spacing w:val="4"/>
                <w:sz w:val="28"/>
                <w:szCs w:val="28"/>
                <w:u w:val="single"/>
                <w:lang w:val="uk-UA"/>
              </w:rPr>
            </w:pPr>
          </w:p>
        </w:tc>
      </w:tr>
      <w:tr w:rsidR="00AA03C6" w:rsidTr="00AA03C6">
        <w:tc>
          <w:tcPr>
            <w:tcW w:w="817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Головні персонажі</w:t>
            </w:r>
          </w:p>
        </w:tc>
        <w:tc>
          <w:tcPr>
            <w:tcW w:w="5918" w:type="dxa"/>
          </w:tcPr>
          <w:p w:rsidR="00AA03C6" w:rsidRDefault="00AA03C6" w:rsidP="00AA03C6">
            <w:pPr>
              <w:tabs>
                <w:tab w:val="left" w:pos="0"/>
              </w:tabs>
              <w:jc w:val="both"/>
              <w:rPr>
                <w:b/>
                <w:spacing w:val="4"/>
                <w:sz w:val="28"/>
                <w:szCs w:val="28"/>
                <w:u w:val="single"/>
                <w:lang w:val="uk-UA"/>
              </w:rPr>
            </w:pPr>
          </w:p>
        </w:tc>
      </w:tr>
      <w:tr w:rsidR="00AA03C6" w:rsidTr="00AA03C6">
        <w:tc>
          <w:tcPr>
            <w:tcW w:w="817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6D7507">
              <w:rPr>
                <w:spacing w:val="4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918" w:type="dxa"/>
          </w:tcPr>
          <w:p w:rsidR="00AA03C6" w:rsidRDefault="00AA03C6" w:rsidP="00AA03C6">
            <w:pPr>
              <w:tabs>
                <w:tab w:val="left" w:pos="0"/>
              </w:tabs>
              <w:jc w:val="both"/>
              <w:rPr>
                <w:b/>
                <w:spacing w:val="4"/>
                <w:sz w:val="28"/>
                <w:szCs w:val="28"/>
                <w:u w:val="single"/>
                <w:lang w:val="uk-UA"/>
              </w:rPr>
            </w:pPr>
          </w:p>
        </w:tc>
      </w:tr>
      <w:tr w:rsidR="00AA03C6" w:rsidTr="00AA03C6">
        <w:tc>
          <w:tcPr>
            <w:tcW w:w="817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6D7507">
              <w:rPr>
                <w:spacing w:val="4"/>
                <w:sz w:val="28"/>
                <w:szCs w:val="28"/>
                <w:lang w:val="uk-UA"/>
              </w:rPr>
              <w:t>Ідея</w:t>
            </w:r>
          </w:p>
        </w:tc>
        <w:tc>
          <w:tcPr>
            <w:tcW w:w="5918" w:type="dxa"/>
          </w:tcPr>
          <w:p w:rsidR="00AA03C6" w:rsidRDefault="00AA03C6" w:rsidP="00AA03C6">
            <w:pPr>
              <w:tabs>
                <w:tab w:val="left" w:pos="0"/>
              </w:tabs>
              <w:jc w:val="both"/>
              <w:rPr>
                <w:b/>
                <w:spacing w:val="4"/>
                <w:sz w:val="28"/>
                <w:szCs w:val="28"/>
                <w:u w:val="single"/>
                <w:lang w:val="uk-UA"/>
              </w:rPr>
            </w:pPr>
          </w:p>
        </w:tc>
      </w:tr>
      <w:tr w:rsidR="00AA03C6" w:rsidTr="00AA03C6">
        <w:tc>
          <w:tcPr>
            <w:tcW w:w="817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b/>
                <w:spacing w:val="4"/>
                <w:sz w:val="28"/>
                <w:szCs w:val="28"/>
                <w:u w:val="single"/>
                <w:lang w:val="uk-UA"/>
              </w:rPr>
              <w:t>7</w:t>
            </w:r>
          </w:p>
        </w:tc>
        <w:tc>
          <w:tcPr>
            <w:tcW w:w="4253" w:type="dxa"/>
          </w:tcPr>
          <w:p w:rsidR="00AA03C6" w:rsidRPr="006D7507" w:rsidRDefault="006D7507" w:rsidP="00AA03C6">
            <w:pPr>
              <w:tabs>
                <w:tab w:val="left" w:pos="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Конфлікт</w:t>
            </w:r>
          </w:p>
        </w:tc>
        <w:tc>
          <w:tcPr>
            <w:tcW w:w="5918" w:type="dxa"/>
          </w:tcPr>
          <w:p w:rsidR="00AA03C6" w:rsidRDefault="00AA03C6" w:rsidP="00AA03C6">
            <w:pPr>
              <w:tabs>
                <w:tab w:val="left" w:pos="0"/>
              </w:tabs>
              <w:jc w:val="both"/>
              <w:rPr>
                <w:b/>
                <w:spacing w:val="4"/>
                <w:sz w:val="28"/>
                <w:szCs w:val="28"/>
                <w:u w:val="single"/>
                <w:lang w:val="uk-UA"/>
              </w:rPr>
            </w:pPr>
          </w:p>
        </w:tc>
      </w:tr>
    </w:tbl>
    <w:p w:rsidR="00AA03C6" w:rsidRDefault="00AA03C6" w:rsidP="00AA03C6">
      <w:pPr>
        <w:tabs>
          <w:tab w:val="left" w:pos="0"/>
        </w:tabs>
        <w:jc w:val="both"/>
        <w:rPr>
          <w:b/>
          <w:spacing w:val="4"/>
          <w:sz w:val="28"/>
          <w:szCs w:val="28"/>
          <w:u w:val="single"/>
          <w:lang w:val="uk-UA"/>
        </w:rPr>
      </w:pPr>
      <w:r w:rsidRPr="00510886">
        <w:rPr>
          <w:b/>
          <w:spacing w:val="4"/>
          <w:sz w:val="28"/>
          <w:szCs w:val="28"/>
          <w:u w:val="single"/>
          <w:lang w:val="uk-UA"/>
        </w:rPr>
        <w:t xml:space="preserve"> </w:t>
      </w:r>
    </w:p>
    <w:p w:rsidR="00AA03C6" w:rsidRPr="00D67531" w:rsidRDefault="00AA03C6" w:rsidP="00D67531">
      <w:pPr>
        <w:rPr>
          <w:sz w:val="28"/>
          <w:szCs w:val="28"/>
          <w:lang w:val="uk-UA"/>
        </w:rPr>
      </w:pPr>
    </w:p>
    <w:p w:rsidR="006D7507" w:rsidRDefault="00DA3B33" w:rsidP="00DA3B33">
      <w:pPr>
        <w:pStyle w:val="a7"/>
        <w:shd w:val="clear" w:color="auto" w:fill="FFFFFF"/>
        <w:jc w:val="both"/>
        <w:rPr>
          <w:rStyle w:val="a9"/>
          <w:b/>
          <w:color w:val="FF0000"/>
          <w:sz w:val="32"/>
          <w:szCs w:val="32"/>
          <w:lang w:val="uk-UA"/>
        </w:rPr>
      </w:pPr>
      <w:r w:rsidRPr="00DA3B33">
        <w:rPr>
          <w:rStyle w:val="a9"/>
          <w:b/>
          <w:color w:val="FF0000"/>
          <w:sz w:val="32"/>
          <w:szCs w:val="32"/>
          <w:lang w:val="uk-UA"/>
        </w:rPr>
        <w:t xml:space="preserve">!!! </w:t>
      </w:r>
      <w:proofErr w:type="spellStart"/>
      <w:r w:rsidRPr="00DA3B33">
        <w:rPr>
          <w:rStyle w:val="a9"/>
          <w:b/>
          <w:color w:val="FF0000"/>
          <w:sz w:val="32"/>
          <w:szCs w:val="32"/>
        </w:rPr>
        <w:t>Домашнє</w:t>
      </w:r>
      <w:proofErr w:type="spellEnd"/>
      <w:r w:rsidRPr="00DA3B33">
        <w:rPr>
          <w:rStyle w:val="a9"/>
          <w:b/>
          <w:color w:val="FF0000"/>
          <w:sz w:val="32"/>
          <w:szCs w:val="32"/>
        </w:rPr>
        <w:t xml:space="preserve"> </w:t>
      </w:r>
      <w:proofErr w:type="spellStart"/>
      <w:r w:rsidRPr="00DA3B33">
        <w:rPr>
          <w:rStyle w:val="a9"/>
          <w:b/>
          <w:color w:val="FF0000"/>
          <w:sz w:val="32"/>
          <w:szCs w:val="32"/>
        </w:rPr>
        <w:t>завдання</w:t>
      </w:r>
      <w:proofErr w:type="spellEnd"/>
      <w:r w:rsidR="006D7507">
        <w:rPr>
          <w:rStyle w:val="a9"/>
          <w:b/>
          <w:color w:val="FF0000"/>
          <w:sz w:val="32"/>
          <w:szCs w:val="32"/>
          <w:lang w:val="uk-UA"/>
        </w:rPr>
        <w:t xml:space="preserve">: </w:t>
      </w:r>
    </w:p>
    <w:p w:rsidR="006D7507" w:rsidRDefault="006D7507" w:rsidP="006D7507">
      <w:pPr>
        <w:pStyle w:val="a7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proofErr w:type="spellStart"/>
      <w:proofErr w:type="gramStart"/>
      <w:r w:rsidRPr="00DA3B33">
        <w:rPr>
          <w:b/>
          <w:color w:val="000000"/>
          <w:sz w:val="32"/>
          <w:szCs w:val="32"/>
        </w:rPr>
        <w:t>П</w:t>
      </w:r>
      <w:proofErr w:type="gramEnd"/>
      <w:r w:rsidRPr="00DA3B33">
        <w:rPr>
          <w:b/>
          <w:color w:val="000000"/>
          <w:sz w:val="32"/>
          <w:szCs w:val="32"/>
        </w:rPr>
        <w:t>ідготуватися</w:t>
      </w:r>
      <w:proofErr w:type="spellEnd"/>
      <w:r w:rsidRPr="00DA3B33">
        <w:rPr>
          <w:b/>
          <w:color w:val="000000"/>
          <w:sz w:val="32"/>
          <w:szCs w:val="32"/>
        </w:rPr>
        <w:t xml:space="preserve"> до </w:t>
      </w:r>
      <w:proofErr w:type="spellStart"/>
      <w:r w:rsidRPr="00DA3B33">
        <w:rPr>
          <w:b/>
          <w:color w:val="000000"/>
          <w:sz w:val="32"/>
          <w:szCs w:val="32"/>
        </w:rPr>
        <w:t>контрольної</w:t>
      </w:r>
      <w:proofErr w:type="spellEnd"/>
      <w:r w:rsidRPr="00DA3B33">
        <w:rPr>
          <w:b/>
          <w:color w:val="000000"/>
          <w:sz w:val="32"/>
          <w:szCs w:val="32"/>
        </w:rPr>
        <w:t xml:space="preserve"> </w:t>
      </w:r>
      <w:proofErr w:type="spellStart"/>
      <w:r w:rsidRPr="00DA3B33">
        <w:rPr>
          <w:b/>
          <w:color w:val="000000"/>
          <w:sz w:val="32"/>
          <w:szCs w:val="32"/>
        </w:rPr>
        <w:t>роботи</w:t>
      </w:r>
      <w:proofErr w:type="spellEnd"/>
      <w:r w:rsidR="00FE6172">
        <w:rPr>
          <w:b/>
          <w:color w:val="000000"/>
          <w:sz w:val="32"/>
          <w:szCs w:val="32"/>
          <w:lang w:val="uk-UA"/>
        </w:rPr>
        <w:t xml:space="preserve"> (</w:t>
      </w:r>
      <w:r w:rsidR="00FE6172" w:rsidRPr="00FE6172">
        <w:rPr>
          <w:b/>
          <w:color w:val="7030A0"/>
          <w:sz w:val="32"/>
          <w:szCs w:val="32"/>
          <w:lang w:val="uk-UA"/>
        </w:rPr>
        <w:t>див. урок на сайті ліцею 29.04.2020)</w:t>
      </w:r>
      <w:r w:rsidRPr="00DA3B33">
        <w:rPr>
          <w:color w:val="000000"/>
          <w:sz w:val="32"/>
          <w:szCs w:val="32"/>
        </w:rPr>
        <w:t xml:space="preserve"> за темою «</w:t>
      </w:r>
      <w:proofErr w:type="spellStart"/>
      <w:r w:rsidRPr="00DA3B33">
        <w:rPr>
          <w:color w:val="000000"/>
          <w:sz w:val="32"/>
          <w:szCs w:val="32"/>
        </w:rPr>
        <w:t>Нові</w:t>
      </w:r>
      <w:proofErr w:type="spellEnd"/>
      <w:r w:rsidRPr="00DA3B33">
        <w:rPr>
          <w:color w:val="000000"/>
          <w:sz w:val="32"/>
          <w:szCs w:val="32"/>
        </w:rPr>
        <w:t xml:space="preserve"> </w:t>
      </w:r>
      <w:proofErr w:type="spellStart"/>
      <w:r w:rsidRPr="00DA3B33">
        <w:rPr>
          <w:color w:val="000000"/>
          <w:sz w:val="32"/>
          <w:szCs w:val="32"/>
        </w:rPr>
        <w:t>тенденції</w:t>
      </w:r>
      <w:proofErr w:type="spellEnd"/>
      <w:r w:rsidRPr="00DA3B33">
        <w:rPr>
          <w:color w:val="000000"/>
          <w:sz w:val="32"/>
          <w:szCs w:val="32"/>
        </w:rPr>
        <w:t xml:space="preserve"> у </w:t>
      </w:r>
      <w:proofErr w:type="spellStart"/>
      <w:r w:rsidRPr="00DA3B33">
        <w:rPr>
          <w:color w:val="000000"/>
          <w:sz w:val="32"/>
          <w:szCs w:val="32"/>
        </w:rPr>
        <w:t>драматургії</w:t>
      </w:r>
      <w:proofErr w:type="spellEnd"/>
      <w:r w:rsidRPr="00DA3B33">
        <w:rPr>
          <w:color w:val="000000"/>
          <w:sz w:val="32"/>
          <w:szCs w:val="32"/>
        </w:rPr>
        <w:t xml:space="preserve"> </w:t>
      </w:r>
      <w:proofErr w:type="spellStart"/>
      <w:r w:rsidRPr="00DA3B33">
        <w:rPr>
          <w:color w:val="000000"/>
          <w:sz w:val="32"/>
          <w:szCs w:val="32"/>
        </w:rPr>
        <w:t>кінця</w:t>
      </w:r>
      <w:proofErr w:type="spellEnd"/>
      <w:r w:rsidRPr="00DA3B33">
        <w:rPr>
          <w:color w:val="000000"/>
          <w:sz w:val="32"/>
          <w:szCs w:val="32"/>
        </w:rPr>
        <w:t xml:space="preserve"> XIX — початку ХХ ст.: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творчість</w:t>
      </w:r>
      <w:proofErr w:type="spellEnd"/>
      <w:r>
        <w:rPr>
          <w:color w:val="000000"/>
          <w:sz w:val="32"/>
          <w:szCs w:val="32"/>
        </w:rPr>
        <w:t xml:space="preserve"> Г. </w:t>
      </w:r>
      <w:proofErr w:type="spellStart"/>
      <w:r>
        <w:rPr>
          <w:color w:val="000000"/>
          <w:sz w:val="32"/>
          <w:szCs w:val="32"/>
        </w:rPr>
        <w:t>Ібсена</w:t>
      </w:r>
      <w:proofErr w:type="spellEnd"/>
      <w:r>
        <w:rPr>
          <w:color w:val="000000"/>
          <w:sz w:val="32"/>
          <w:szCs w:val="32"/>
        </w:rPr>
        <w:t xml:space="preserve"> та Б. Шоу»</w:t>
      </w:r>
      <w:r>
        <w:rPr>
          <w:color w:val="000000"/>
          <w:sz w:val="32"/>
          <w:szCs w:val="32"/>
          <w:lang w:val="uk-UA"/>
        </w:rPr>
        <w:t>, а саме:</w:t>
      </w:r>
    </w:p>
    <w:p w:rsidR="00DA3B33" w:rsidRPr="006D7507" w:rsidRDefault="006D7507" w:rsidP="006D7507">
      <w:pPr>
        <w:pStyle w:val="a7"/>
        <w:shd w:val="clear" w:color="auto" w:fill="FFFFFF"/>
        <w:jc w:val="both"/>
        <w:rPr>
          <w:rStyle w:val="a9"/>
          <w:i w:val="0"/>
          <w:iCs w:val="0"/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1)</w:t>
      </w:r>
      <w:r w:rsidRPr="006D7507">
        <w:rPr>
          <w:rStyle w:val="a9"/>
          <w:i w:val="0"/>
          <w:sz w:val="32"/>
          <w:szCs w:val="32"/>
          <w:lang w:val="uk-UA"/>
        </w:rPr>
        <w:t>вивчити створений в зошиті конспект;</w:t>
      </w:r>
    </w:p>
    <w:p w:rsidR="006D7507" w:rsidRDefault="006D7507" w:rsidP="006D7507">
      <w:pPr>
        <w:pStyle w:val="a7"/>
        <w:shd w:val="clear" w:color="auto" w:fill="FFFFFF"/>
        <w:jc w:val="both"/>
        <w:rPr>
          <w:rStyle w:val="a9"/>
          <w:i w:val="0"/>
          <w:sz w:val="32"/>
          <w:szCs w:val="32"/>
          <w:lang w:val="uk-UA"/>
        </w:rPr>
      </w:pPr>
      <w:r>
        <w:rPr>
          <w:rStyle w:val="a9"/>
          <w:i w:val="0"/>
          <w:sz w:val="32"/>
          <w:szCs w:val="32"/>
          <w:lang w:val="uk-UA"/>
        </w:rPr>
        <w:t>2)повторити конспект з теми Генрік Ібсен «Ляльковий дім»;</w:t>
      </w:r>
    </w:p>
    <w:p w:rsidR="006D7507" w:rsidRPr="006D7507" w:rsidRDefault="006D7507" w:rsidP="006D7507">
      <w:pPr>
        <w:pStyle w:val="a7"/>
        <w:shd w:val="clear" w:color="auto" w:fill="FFFFFF"/>
        <w:jc w:val="both"/>
        <w:rPr>
          <w:rStyle w:val="a9"/>
          <w:i w:val="0"/>
          <w:sz w:val="32"/>
          <w:szCs w:val="32"/>
          <w:lang w:val="uk-UA"/>
        </w:rPr>
      </w:pPr>
      <w:r>
        <w:rPr>
          <w:rStyle w:val="a9"/>
          <w:i w:val="0"/>
          <w:sz w:val="32"/>
          <w:szCs w:val="32"/>
          <w:lang w:val="uk-UA"/>
        </w:rPr>
        <w:t>3)знати ознаки «нової драми» ( див. урок « Драма кінця ХіХ – початку ХХ століття. Генрік Ібсен. «Ляльковий дім» на сайті ліцею</w:t>
      </w:r>
      <w:r w:rsidR="00FE6172">
        <w:rPr>
          <w:rStyle w:val="a9"/>
          <w:i w:val="0"/>
          <w:sz w:val="32"/>
          <w:szCs w:val="32"/>
          <w:lang w:val="uk-UA"/>
        </w:rPr>
        <w:t>)</w:t>
      </w:r>
    </w:p>
    <w:p w:rsidR="0080304C" w:rsidRPr="006D7507" w:rsidRDefault="00FE6172">
      <w:pPr>
        <w:rPr>
          <w:sz w:val="28"/>
          <w:szCs w:val="28"/>
          <w:lang w:val="uk-UA"/>
        </w:rPr>
      </w:pPr>
      <w:r>
        <w:rPr>
          <w:b/>
          <w:color w:val="FF0000"/>
          <w:sz w:val="32"/>
          <w:szCs w:val="32"/>
          <w:lang w:val="uk-UA"/>
        </w:rPr>
        <w:t>!!! Примітка</w:t>
      </w:r>
      <w:r w:rsidR="006D7507">
        <w:rPr>
          <w:b/>
          <w:color w:val="FF0000"/>
          <w:sz w:val="32"/>
          <w:szCs w:val="32"/>
          <w:lang w:val="uk-UA"/>
        </w:rPr>
        <w:t xml:space="preserve">: </w:t>
      </w:r>
      <w:r>
        <w:rPr>
          <w:sz w:val="32"/>
          <w:szCs w:val="32"/>
          <w:lang w:val="uk-UA"/>
        </w:rPr>
        <w:t xml:space="preserve">за бажанням  можна сфотографувати </w:t>
      </w:r>
      <w:r w:rsidR="006D7507" w:rsidRPr="006D7507">
        <w:rPr>
          <w:sz w:val="32"/>
          <w:szCs w:val="32"/>
          <w:lang w:val="uk-UA"/>
        </w:rPr>
        <w:t xml:space="preserve">прислати створений вами конспект сьогоднішнього уроку на 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ел</w:t>
      </w:r>
      <w:proofErr w:type="spellEnd"/>
      <w:r>
        <w:rPr>
          <w:sz w:val="32"/>
          <w:szCs w:val="32"/>
          <w:lang w:val="uk-UA"/>
        </w:rPr>
        <w:t xml:space="preserve">. пошту ліцею «для Е.А.» (на окрему </w:t>
      </w:r>
      <w:r w:rsidR="006D7507" w:rsidRPr="006D7507">
        <w:rPr>
          <w:sz w:val="32"/>
          <w:szCs w:val="32"/>
          <w:lang w:val="uk-UA"/>
        </w:rPr>
        <w:t>оцінку</w:t>
      </w:r>
      <w:r>
        <w:rPr>
          <w:sz w:val="32"/>
          <w:szCs w:val="32"/>
          <w:lang w:val="uk-UA"/>
        </w:rPr>
        <w:t>). Роботу слід підписати, вказати дату.</w:t>
      </w:r>
    </w:p>
    <w:sectPr w:rsidR="0080304C" w:rsidRPr="006D7507" w:rsidSect="009418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261910"/>
    <w:lvl w:ilvl="0">
      <w:numFmt w:val="bullet"/>
      <w:lvlText w:val="*"/>
      <w:lvlJc w:val="left"/>
    </w:lvl>
  </w:abstractNum>
  <w:abstractNum w:abstractNumId="1">
    <w:nsid w:val="08D80802"/>
    <w:multiLevelType w:val="hybridMultilevel"/>
    <w:tmpl w:val="0C521EC2"/>
    <w:lvl w:ilvl="0" w:tplc="6700CF4C">
      <w:start w:val="1"/>
      <w:numFmt w:val="upperRoman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0F4734"/>
    <w:multiLevelType w:val="multilevel"/>
    <w:tmpl w:val="A2C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E0392"/>
    <w:multiLevelType w:val="hybridMultilevel"/>
    <w:tmpl w:val="A6D604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172BD"/>
    <w:multiLevelType w:val="hybridMultilevel"/>
    <w:tmpl w:val="B5BED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7DD"/>
    <w:rsid w:val="000F6613"/>
    <w:rsid w:val="00197AC7"/>
    <w:rsid w:val="002846AD"/>
    <w:rsid w:val="003A57DD"/>
    <w:rsid w:val="0041647C"/>
    <w:rsid w:val="00456208"/>
    <w:rsid w:val="00510886"/>
    <w:rsid w:val="006D7507"/>
    <w:rsid w:val="00724BCD"/>
    <w:rsid w:val="0080304C"/>
    <w:rsid w:val="008D0B3E"/>
    <w:rsid w:val="00AA03C6"/>
    <w:rsid w:val="00BA321B"/>
    <w:rsid w:val="00CE124A"/>
    <w:rsid w:val="00D67531"/>
    <w:rsid w:val="00DA3B33"/>
    <w:rsid w:val="00DF21CC"/>
    <w:rsid w:val="00E44DA8"/>
    <w:rsid w:val="00E71F05"/>
    <w:rsid w:val="00F12150"/>
    <w:rsid w:val="00F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3A57DD"/>
    <w:rPr>
      <w:sz w:val="28"/>
      <w:lang w:val="uk-UA" w:eastAsia="ru-RU"/>
    </w:rPr>
  </w:style>
  <w:style w:type="paragraph" w:styleId="30">
    <w:name w:val="Body Text 3"/>
    <w:basedOn w:val="a"/>
    <w:link w:val="3"/>
    <w:rsid w:val="003A57DD"/>
    <w:pPr>
      <w:jc w:val="both"/>
    </w:pPr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3A5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3A57DD"/>
    <w:pPr>
      <w:widowControl w:val="0"/>
      <w:autoSpaceDE w:val="0"/>
      <w:autoSpaceDN w:val="0"/>
      <w:adjustRightInd w:val="0"/>
      <w:spacing w:line="261" w:lineRule="exact"/>
      <w:ind w:firstLine="456"/>
      <w:jc w:val="both"/>
    </w:pPr>
    <w:rPr>
      <w:lang w:val="en-US" w:eastAsia="en-US"/>
    </w:rPr>
  </w:style>
  <w:style w:type="paragraph" w:customStyle="1" w:styleId="Style31">
    <w:name w:val="Style31"/>
    <w:basedOn w:val="a"/>
    <w:uiPriority w:val="99"/>
    <w:rsid w:val="003A57DD"/>
    <w:pPr>
      <w:widowControl w:val="0"/>
      <w:autoSpaceDE w:val="0"/>
      <w:autoSpaceDN w:val="0"/>
      <w:adjustRightInd w:val="0"/>
      <w:spacing w:line="259" w:lineRule="exact"/>
      <w:ind w:firstLine="413"/>
    </w:pPr>
    <w:rPr>
      <w:lang w:val="en-US" w:eastAsia="en-US"/>
    </w:rPr>
  </w:style>
  <w:style w:type="character" w:customStyle="1" w:styleId="FontStyle70">
    <w:name w:val="Font Style70"/>
    <w:uiPriority w:val="99"/>
    <w:rsid w:val="003A57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8">
    <w:name w:val="Font Style98"/>
    <w:uiPriority w:val="99"/>
    <w:rsid w:val="003A57DD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3A57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3A57DD"/>
    <w:pPr>
      <w:widowControl w:val="0"/>
      <w:autoSpaceDE w:val="0"/>
      <w:autoSpaceDN w:val="0"/>
      <w:adjustRightInd w:val="0"/>
      <w:spacing w:line="269" w:lineRule="exact"/>
      <w:ind w:firstLine="346"/>
      <w:jc w:val="both"/>
    </w:pPr>
    <w:rPr>
      <w:lang w:val="en-US" w:eastAsia="en-US"/>
    </w:rPr>
  </w:style>
  <w:style w:type="paragraph" w:customStyle="1" w:styleId="Style36">
    <w:name w:val="Style36"/>
    <w:basedOn w:val="a"/>
    <w:uiPriority w:val="99"/>
    <w:rsid w:val="003A57DD"/>
    <w:pPr>
      <w:widowControl w:val="0"/>
      <w:autoSpaceDE w:val="0"/>
      <w:autoSpaceDN w:val="0"/>
      <w:adjustRightInd w:val="0"/>
      <w:spacing w:line="262" w:lineRule="exact"/>
      <w:ind w:firstLine="720"/>
      <w:jc w:val="both"/>
    </w:pPr>
    <w:rPr>
      <w:lang w:val="en-US" w:eastAsia="en-US"/>
    </w:rPr>
  </w:style>
  <w:style w:type="character" w:customStyle="1" w:styleId="FontStyle76">
    <w:name w:val="Font Style76"/>
    <w:uiPriority w:val="99"/>
    <w:rsid w:val="003A57DD"/>
    <w:rPr>
      <w:rFonts w:ascii="Times New Roman" w:hAnsi="Times New Roman" w:cs="Times New Roman"/>
      <w:sz w:val="18"/>
      <w:szCs w:val="18"/>
    </w:rPr>
  </w:style>
  <w:style w:type="character" w:customStyle="1" w:styleId="FontStyle100">
    <w:name w:val="Font Style100"/>
    <w:uiPriority w:val="99"/>
    <w:rsid w:val="003A57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7">
    <w:name w:val="Style37"/>
    <w:basedOn w:val="a"/>
    <w:uiPriority w:val="99"/>
    <w:rsid w:val="003A57DD"/>
    <w:pPr>
      <w:widowControl w:val="0"/>
      <w:autoSpaceDE w:val="0"/>
      <w:autoSpaceDN w:val="0"/>
      <w:adjustRightInd w:val="0"/>
      <w:spacing w:line="262" w:lineRule="exact"/>
      <w:ind w:firstLine="408"/>
      <w:jc w:val="both"/>
    </w:pPr>
    <w:rPr>
      <w:lang w:val="en-US" w:eastAsia="en-US"/>
    </w:rPr>
  </w:style>
  <w:style w:type="character" w:customStyle="1" w:styleId="FontStyle102">
    <w:name w:val="Font Style102"/>
    <w:uiPriority w:val="99"/>
    <w:rsid w:val="003A57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3A57DD"/>
    <w:pPr>
      <w:widowControl w:val="0"/>
      <w:autoSpaceDE w:val="0"/>
      <w:autoSpaceDN w:val="0"/>
      <w:adjustRightInd w:val="0"/>
      <w:spacing w:line="267" w:lineRule="exact"/>
      <w:ind w:firstLine="456"/>
      <w:jc w:val="both"/>
    </w:pPr>
    <w:rPr>
      <w:lang w:val="en-US" w:eastAsia="en-US"/>
    </w:rPr>
  </w:style>
  <w:style w:type="character" w:customStyle="1" w:styleId="FontStyle77">
    <w:name w:val="Font Style77"/>
    <w:uiPriority w:val="99"/>
    <w:rsid w:val="003A57D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3A57D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1">
    <w:name w:val="Style11"/>
    <w:basedOn w:val="a"/>
    <w:uiPriority w:val="99"/>
    <w:rsid w:val="003A57DD"/>
    <w:pPr>
      <w:widowControl w:val="0"/>
      <w:autoSpaceDE w:val="0"/>
      <w:autoSpaceDN w:val="0"/>
      <w:adjustRightInd w:val="0"/>
      <w:spacing w:line="259" w:lineRule="exact"/>
      <w:ind w:firstLine="475"/>
      <w:jc w:val="both"/>
    </w:pPr>
    <w:rPr>
      <w:lang w:val="en-US" w:eastAsia="en-US"/>
    </w:rPr>
  </w:style>
  <w:style w:type="character" w:customStyle="1" w:styleId="FontStyle84">
    <w:name w:val="Font Style84"/>
    <w:uiPriority w:val="99"/>
    <w:rsid w:val="003A57DD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3A57D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A57DD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83">
    <w:name w:val="Font Style83"/>
    <w:uiPriority w:val="99"/>
    <w:rsid w:val="003A57DD"/>
    <w:rPr>
      <w:rFonts w:ascii="Times New Roman" w:hAnsi="Times New Roman" w:cs="Times New Roman"/>
      <w:smallCap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3A57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0B3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1215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12150"/>
    <w:rPr>
      <w:b/>
      <w:bCs/>
    </w:rPr>
  </w:style>
  <w:style w:type="character" w:styleId="a9">
    <w:name w:val="Emphasis"/>
    <w:basedOn w:val="a0"/>
    <w:uiPriority w:val="20"/>
    <w:qFormat/>
    <w:rsid w:val="00F12150"/>
    <w:rPr>
      <w:i/>
      <w:iCs/>
    </w:rPr>
  </w:style>
  <w:style w:type="character" w:styleId="aa">
    <w:name w:val="Placeholder Text"/>
    <w:basedOn w:val="a0"/>
    <w:uiPriority w:val="99"/>
    <w:semiHidden/>
    <w:rsid w:val="00E44DA8"/>
    <w:rPr>
      <w:color w:val="808080"/>
    </w:rPr>
  </w:style>
  <w:style w:type="table" w:styleId="ab">
    <w:name w:val="Table Grid"/>
    <w:basedOn w:val="a1"/>
    <w:uiPriority w:val="59"/>
    <w:rsid w:val="00AA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J5hwzDsMM&amp;ab_channel=%D0%9C%D0%B8%D1%80%D0%BE%D0%B2%D0%BE%D0%B5%D0%BA%D0%B8%D0%BD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XgLPDtZ8o&amp;ab_channel=K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8IHgZ4R9H8&amp;ab_channel=Espreso.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0HwsUkWupg&amp;ab_channel=%D0%92%D0%B0%D0%BB%D0%B5%D0%BD%D1%82%D0%B8%D0%BD%D0%9A%D0%BE%D1%88%D0%B5%D0%BB%D0%B5%D0%B2%D1%81%D1%8C%D0%BA%D0%B8%D0%B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2020-04-27T16:49:00Z</dcterms:created>
  <dcterms:modified xsi:type="dcterms:W3CDTF">2020-04-27T16:49:00Z</dcterms:modified>
</cp:coreProperties>
</file>