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7F" w:rsidRDefault="00301F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1F65">
        <w:rPr>
          <w:rFonts w:ascii="Times New Roman" w:hAnsi="Times New Roman" w:cs="Times New Roman"/>
          <w:b/>
          <w:sz w:val="24"/>
          <w:szCs w:val="24"/>
        </w:rPr>
        <w:t xml:space="preserve">Дороги </w:t>
      </w:r>
      <w:proofErr w:type="spellStart"/>
      <w:r w:rsidRPr="00301F65">
        <w:rPr>
          <w:rFonts w:ascii="Times New Roman" w:hAnsi="Times New Roman" w:cs="Times New Roman"/>
          <w:b/>
          <w:sz w:val="24"/>
          <w:szCs w:val="24"/>
        </w:rPr>
        <w:t>мої</w:t>
      </w:r>
      <w:proofErr w:type="spellEnd"/>
      <w:r w:rsidRPr="00301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F65">
        <w:rPr>
          <w:rFonts w:ascii="Times New Roman" w:hAnsi="Times New Roman" w:cs="Times New Roman"/>
          <w:b/>
          <w:sz w:val="24"/>
          <w:szCs w:val="24"/>
        </w:rPr>
        <w:t>учні</w:t>
      </w:r>
      <w:proofErr w:type="spellEnd"/>
      <w:r w:rsidRPr="00301F65">
        <w:rPr>
          <w:rFonts w:ascii="Times New Roman" w:hAnsi="Times New Roman" w:cs="Times New Roman"/>
          <w:b/>
          <w:sz w:val="24"/>
          <w:szCs w:val="24"/>
        </w:rPr>
        <w:t xml:space="preserve"> 9А, 9в </w:t>
      </w:r>
      <w:proofErr w:type="spellStart"/>
      <w:r w:rsidRPr="00301F65">
        <w:rPr>
          <w:rFonts w:ascii="Times New Roman" w:hAnsi="Times New Roman" w:cs="Times New Roman"/>
          <w:b/>
          <w:sz w:val="24"/>
          <w:szCs w:val="24"/>
        </w:rPr>
        <w:t>класів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Вас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є учитель хімії Васильєва Раїса Олександрівна</w:t>
      </w:r>
    </w:p>
    <w:p w:rsidR="00301F65" w:rsidRDefault="00301F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E7747">
        <w:rPr>
          <w:rFonts w:ascii="Times New Roman" w:hAnsi="Times New Roman" w:cs="Times New Roman"/>
          <w:b/>
          <w:i/>
          <w:sz w:val="24"/>
          <w:szCs w:val="24"/>
          <w:lang w:val="uk-UA"/>
        </w:rPr>
        <w:t>Дуже скучила за вами!!!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Пропоную вам іншу форму спілкування.. Вважаю вона буде більш корисною</w:t>
      </w:r>
      <w:r w:rsidR="00CE7747" w:rsidRPr="00CE77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ніж ваша робота на платформі «Мій клас».</w:t>
      </w:r>
    </w:p>
    <w:p w:rsidR="00301F65" w:rsidRDefault="00301F6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Прошу вас в зошитах скласти конспект, а потім виконати завдання і надіслати мені відповіді за електронною адресою: </w:t>
      </w:r>
      <w:hyperlink r:id="rId5" w:history="1">
        <w:r w:rsidRPr="00015D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lavelas</w:t>
        </w:r>
        <w:r w:rsidRPr="00015D6D">
          <w:rPr>
            <w:rStyle w:val="a3"/>
            <w:rFonts w:ascii="Times New Roman" w:hAnsi="Times New Roman" w:cs="Times New Roman"/>
            <w:sz w:val="24"/>
            <w:szCs w:val="24"/>
          </w:rPr>
          <w:t>0507@</w:t>
        </w:r>
        <w:r w:rsidRPr="00015D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015D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15D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301F65">
        <w:rPr>
          <w:rFonts w:ascii="Times New Roman" w:hAnsi="Times New Roman" w:cs="Times New Roman"/>
          <w:sz w:val="24"/>
          <w:szCs w:val="24"/>
        </w:rPr>
        <w:t xml:space="preserve"> </w:t>
      </w:r>
      <w:r w:rsidR="00CE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74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CE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747">
        <w:rPr>
          <w:rFonts w:ascii="Times New Roman" w:hAnsi="Times New Roman" w:cs="Times New Roman"/>
          <w:sz w:val="24"/>
          <w:szCs w:val="24"/>
        </w:rPr>
        <w:t>розрахован</w:t>
      </w:r>
      <w:proofErr w:type="spellEnd"/>
      <w:r w:rsidR="00CE774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E7747">
        <w:rPr>
          <w:rFonts w:ascii="Times New Roman" w:hAnsi="Times New Roman" w:cs="Times New Roman"/>
          <w:sz w:val="24"/>
          <w:szCs w:val="24"/>
        </w:rPr>
        <w:t xml:space="preserve"> на </w:t>
      </w:r>
      <w:r w:rsidR="00CE7747">
        <w:rPr>
          <w:rFonts w:ascii="Times New Roman" w:hAnsi="Times New Roman" w:cs="Times New Roman"/>
          <w:sz w:val="24"/>
          <w:szCs w:val="24"/>
          <w:lang w:val="uk-UA"/>
        </w:rPr>
        <w:t>4 дні</w:t>
      </w:r>
      <w:r w:rsidRPr="0030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1F65">
        <w:rPr>
          <w:rFonts w:ascii="Times New Roman" w:hAnsi="Times New Roman" w:cs="Times New Roman"/>
          <w:sz w:val="24"/>
          <w:szCs w:val="24"/>
        </w:rPr>
        <w:t xml:space="preserve"> 06.04.2020 –</w:t>
      </w:r>
      <w:r w:rsidR="00CE7747">
        <w:rPr>
          <w:rFonts w:ascii="Times New Roman" w:hAnsi="Times New Roman" w:cs="Times New Roman"/>
          <w:sz w:val="24"/>
          <w:szCs w:val="24"/>
        </w:rPr>
        <w:t xml:space="preserve"> </w:t>
      </w:r>
      <w:r w:rsidR="0006305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301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04.2020</w:t>
      </w:r>
      <w:r w:rsidR="00CE7747">
        <w:rPr>
          <w:rFonts w:ascii="Times New Roman" w:hAnsi="Times New Roman" w:cs="Times New Roman"/>
          <w:sz w:val="24"/>
          <w:szCs w:val="24"/>
          <w:lang w:val="uk-UA"/>
        </w:rPr>
        <w:t>. Прохання відповіді надіслати 10.04.2020 для перевірки та визначення результатів.</w:t>
      </w:r>
    </w:p>
    <w:p w:rsidR="00CE7747" w:rsidRDefault="00CE774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уроку: Спирти: етанол.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Гліцерол</w:t>
      </w:r>
      <w:proofErr w:type="spellEnd"/>
    </w:p>
    <w:p w:rsidR="00CE7747" w:rsidRDefault="00CE7747" w:rsidP="00CE774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E7747">
        <w:rPr>
          <w:rFonts w:ascii="Times New Roman" w:hAnsi="Times New Roman" w:cs="Times New Roman"/>
          <w:sz w:val="24"/>
          <w:szCs w:val="24"/>
          <w:lang w:val="uk-UA"/>
        </w:rPr>
        <w:t xml:space="preserve">Зайдіть в </w:t>
      </w:r>
      <w:proofErr w:type="spellStart"/>
      <w:r w:rsidRPr="00CE7747">
        <w:rPr>
          <w:rFonts w:ascii="Times New Roman" w:hAnsi="Times New Roman" w:cs="Times New Roman"/>
          <w:sz w:val="24"/>
          <w:szCs w:val="24"/>
          <w:lang w:val="uk-UA"/>
        </w:rPr>
        <w:t>ютуб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подивиться зміст </w:t>
      </w:r>
      <w:r w:rsidRPr="00CE7747">
        <w:rPr>
          <w:rFonts w:ascii="Times New Roman" w:hAnsi="Times New Roman" w:cs="Times New Roman"/>
          <w:sz w:val="24"/>
          <w:szCs w:val="24"/>
          <w:lang w:val="uk-UA"/>
        </w:rPr>
        <w:t xml:space="preserve"> відео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E7747">
        <w:rPr>
          <w:rFonts w:ascii="Times New Roman" w:hAnsi="Times New Roman" w:cs="Times New Roman"/>
          <w:sz w:val="24"/>
          <w:szCs w:val="24"/>
          <w:lang w:val="uk-UA"/>
        </w:rPr>
        <w:t>уроку з цієї теми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</w:t>
      </w:r>
      <w:r w:rsidR="00D84147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ланням: </w:t>
      </w:r>
      <w:r w:rsidRPr="00CE7747">
        <w:rPr>
          <w:rFonts w:ascii="Times New Roman" w:hAnsi="Times New Roman" w:cs="Times New Roman"/>
          <w:color w:val="FF0000"/>
          <w:sz w:val="24"/>
          <w:szCs w:val="24"/>
          <w:lang w:val="uk-UA"/>
        </w:rPr>
        <w:t>youtube.com/watch?v=</w:t>
      </w:r>
      <w:proofErr w:type="spellStart"/>
      <w:r w:rsidRPr="00CE7747">
        <w:rPr>
          <w:rFonts w:ascii="Times New Roman" w:hAnsi="Times New Roman" w:cs="Times New Roman"/>
          <w:color w:val="FF0000"/>
          <w:sz w:val="24"/>
          <w:szCs w:val="24"/>
          <w:lang w:val="en-US"/>
        </w:rPr>
        <w:t>mmpi</w:t>
      </w:r>
      <w:proofErr w:type="spellEnd"/>
      <w:r w:rsidRPr="00CE7747">
        <w:rPr>
          <w:rFonts w:ascii="Times New Roman" w:hAnsi="Times New Roman" w:cs="Times New Roman"/>
          <w:color w:val="FF0000"/>
          <w:sz w:val="24"/>
          <w:szCs w:val="24"/>
          <w:lang w:val="uk-UA"/>
        </w:rPr>
        <w:t>_</w:t>
      </w:r>
      <w:proofErr w:type="spellStart"/>
      <w:r w:rsidRPr="00CE7747">
        <w:rPr>
          <w:rFonts w:ascii="Times New Roman" w:hAnsi="Times New Roman" w:cs="Times New Roman"/>
          <w:color w:val="FF0000"/>
          <w:sz w:val="24"/>
          <w:szCs w:val="24"/>
          <w:lang w:val="en-US"/>
        </w:rPr>
        <w:t>bramCs</w:t>
      </w:r>
      <w:proofErr w:type="spellEnd"/>
    </w:p>
    <w:p w:rsidR="000F2C19" w:rsidRPr="000F2C19" w:rsidRDefault="000F2C19" w:rsidP="00CE774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Прочитати уважно зміст  параграфів № 31 та № 32.</w:t>
      </w:r>
    </w:p>
    <w:p w:rsidR="000F2C19" w:rsidRPr="000F2C19" w:rsidRDefault="000F2C19" w:rsidP="00CE774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Дати відповіді на запитання:</w:t>
      </w:r>
    </w:p>
    <w:p w:rsidR="000F2C19" w:rsidRPr="000F2C19" w:rsidRDefault="000F2C19" w:rsidP="000F2C1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складіть електронну та структурні формули метанолу, етанолу;</w:t>
      </w:r>
    </w:p>
    <w:p w:rsidR="000F2C19" w:rsidRPr="000F2C19" w:rsidRDefault="000F2C19" w:rsidP="000F2C1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 змінюється розчинність одноатомних спиртів зі збільшенням молекулярної маси, довжини карбонового ланцюга?</w:t>
      </w:r>
    </w:p>
    <w:p w:rsidR="000F2C19" w:rsidRPr="000F2C19" w:rsidRDefault="000F2C19" w:rsidP="000F2C1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чому серед одноатомних спиртів не існує газів?</w:t>
      </w:r>
    </w:p>
    <w:p w:rsidR="000F2C19" w:rsidRDefault="000F2C19" w:rsidP="000F2C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F2C19">
        <w:rPr>
          <w:rFonts w:ascii="Times New Roman" w:hAnsi="Times New Roman" w:cs="Times New Roman"/>
          <w:sz w:val="24"/>
          <w:szCs w:val="24"/>
          <w:lang w:val="uk-UA"/>
        </w:rPr>
        <w:t xml:space="preserve">ка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загальна формула одноатомних спиртів?</w:t>
      </w:r>
    </w:p>
    <w:p w:rsidR="000F2C19" w:rsidRDefault="000F2C19" w:rsidP="000F2C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застосовуються одноатомні спирти</w:t>
      </w:r>
      <w:r w:rsidR="00D8414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84147" w:rsidRDefault="00D84147" w:rsidP="00D841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F2C19">
        <w:rPr>
          <w:rFonts w:ascii="Times New Roman" w:hAnsi="Times New Roman" w:cs="Times New Roman"/>
          <w:sz w:val="24"/>
          <w:szCs w:val="24"/>
          <w:lang w:val="uk-UA"/>
        </w:rPr>
        <w:t xml:space="preserve">ка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загальна формула багатоатомних спиртів?</w:t>
      </w:r>
    </w:p>
    <w:p w:rsidR="00D84147" w:rsidRDefault="00D84147" w:rsidP="000F2C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антифриз? Який спирт використовують для його виготовлення?</w:t>
      </w:r>
    </w:p>
    <w:p w:rsidR="00D84147" w:rsidRDefault="00D84147" w:rsidP="000F2C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фізичні властивості характерні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гліцеролу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84147" w:rsidRPr="00D84147" w:rsidRDefault="00D84147" w:rsidP="000F2C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області застосування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гліцер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4147" w:rsidRDefault="00D84147" w:rsidP="000F2C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пояснить особливість якісної реакції на багатоатомний спирт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гліцерол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4147" w:rsidRDefault="00D84147" w:rsidP="00D841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Закінчити схеми реакцій:</w:t>
      </w:r>
    </w:p>
    <w:p w:rsidR="00D84147" w:rsidRDefault="00D84147" w:rsidP="00D8414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OH +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D84147" w:rsidRDefault="00D84147" w:rsidP="00D8414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OH +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62B02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862B02" w:rsidRDefault="00862B02" w:rsidP="00D8414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862B02" w:rsidRDefault="00862B02" w:rsidP="00862B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Розв’язати задач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і: </w:t>
      </w:r>
    </w:p>
    <w:p w:rsidR="00862B02" w:rsidRDefault="00862B02" w:rsidP="00862B0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862B02">
        <w:rPr>
          <w:rFonts w:ascii="Times New Roman" w:hAnsi="Times New Roman" w:cs="Times New Roman"/>
          <w:sz w:val="24"/>
          <w:szCs w:val="24"/>
          <w:lang w:val="uk-UA"/>
        </w:rPr>
        <w:t>достатній рівень: №2,№ 3,№ 8 сторінка 156; № 4, № 9 сторінка 159</w:t>
      </w:r>
      <w:r w:rsidR="000630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2B02" w:rsidRDefault="00862B02" w:rsidP="00862B0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високий рівень: № 4, №6,№7 сторінка 156; №5,№10, № 14 сторінка 159</w:t>
      </w:r>
      <w:r w:rsidR="000630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3053" w:rsidRDefault="00063053" w:rsidP="00862B0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063053" w:rsidRDefault="00063053" w:rsidP="00862B0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063053" w:rsidRPr="00063053" w:rsidRDefault="00063053" w:rsidP="00862B02">
      <w:pPr>
        <w:pStyle w:val="a4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>Бажаю успіхів</w:t>
      </w:r>
    </w:p>
    <w:p w:rsidR="00D84147" w:rsidRPr="00D84147" w:rsidRDefault="00D84147" w:rsidP="00D8414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01F65" w:rsidRPr="00CE7747" w:rsidRDefault="00301F65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301F65" w:rsidRPr="00CE7747" w:rsidSect="0096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C2A"/>
    <w:multiLevelType w:val="hybridMultilevel"/>
    <w:tmpl w:val="92D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0EBD"/>
    <w:multiLevelType w:val="hybridMultilevel"/>
    <w:tmpl w:val="E48ED6EE"/>
    <w:lvl w:ilvl="0" w:tplc="CE0641A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65"/>
    <w:rsid w:val="00063053"/>
    <w:rsid w:val="000F2C19"/>
    <w:rsid w:val="00301F65"/>
    <w:rsid w:val="00862B02"/>
    <w:rsid w:val="0096237F"/>
    <w:rsid w:val="00CE7747"/>
    <w:rsid w:val="00D8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F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elas050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2020-04-03T09:00:00Z</dcterms:created>
  <dcterms:modified xsi:type="dcterms:W3CDTF">2020-04-03T09:53:00Z</dcterms:modified>
</cp:coreProperties>
</file>