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C" w:rsidRDefault="00835BEE" w:rsidP="00835BE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5BEE">
        <w:rPr>
          <w:rFonts w:ascii="Times New Roman" w:hAnsi="Times New Roman" w:cs="Times New Roman"/>
          <w:b/>
          <w:sz w:val="28"/>
          <w:szCs w:val="28"/>
        </w:rPr>
        <w:t>Тема уроку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BEE">
        <w:rPr>
          <w:rFonts w:ascii="Times New Roman" w:hAnsi="Times New Roman" w:cs="Times New Roman"/>
          <w:b/>
          <w:i/>
          <w:sz w:val="28"/>
          <w:szCs w:val="28"/>
        </w:rPr>
        <w:t>Солі,їх</w:t>
      </w:r>
      <w:proofErr w:type="spellEnd"/>
      <w:r w:rsidRPr="00835BEE">
        <w:rPr>
          <w:rFonts w:ascii="Times New Roman" w:hAnsi="Times New Roman" w:cs="Times New Roman"/>
          <w:b/>
          <w:i/>
          <w:sz w:val="28"/>
          <w:szCs w:val="28"/>
        </w:rPr>
        <w:t xml:space="preserve"> склад, </w:t>
      </w:r>
      <w:proofErr w:type="spellStart"/>
      <w:r w:rsidRPr="00835BEE">
        <w:rPr>
          <w:rFonts w:ascii="Times New Roman" w:hAnsi="Times New Roman" w:cs="Times New Roman"/>
          <w:b/>
          <w:i/>
          <w:sz w:val="28"/>
          <w:szCs w:val="28"/>
        </w:rPr>
        <w:t>класифікація</w:t>
      </w:r>
      <w:proofErr w:type="spellEnd"/>
      <w:r w:rsidRPr="00835BE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5BE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Назви солей та їхні фізичні властивості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Поширення солей у природі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їхне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практичне значення.</w:t>
      </w:r>
    </w:p>
    <w:p w:rsidR="00DF5514" w:rsidRPr="000E7DBF" w:rsidRDefault="000E7DBF" w:rsidP="000E7DBF">
      <w:pPr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hyperlink r:id="rId5" w:history="1"/>
      <w:r w:rsidR="00DF5514" w:rsidRPr="000E7DBF">
        <w:rPr>
          <w:sz w:val="28"/>
          <w:szCs w:val="28"/>
          <w:lang w:val="uk-UA"/>
        </w:rPr>
        <w:t xml:space="preserve"> </w:t>
      </w:r>
      <w:r w:rsidR="00DF5514" w:rsidRPr="000E7DBF">
        <w:rPr>
          <w:rFonts w:ascii="Times New Roman" w:hAnsi="Times New Roman"/>
          <w:color w:val="FF0000"/>
          <w:sz w:val="28"/>
          <w:szCs w:val="28"/>
          <w:lang w:val="uk-UA"/>
        </w:rPr>
        <w:t xml:space="preserve">Солі  - це складні речовини, які утворюються внаслідок заміщення </w:t>
      </w:r>
      <w:r w:rsidR="00DF5514" w:rsidRPr="000E7D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атомів Гідрогену</w:t>
      </w:r>
      <w:r w:rsidR="00DF5514" w:rsidRPr="000E7DBF">
        <w:rPr>
          <w:rFonts w:ascii="Times New Roman" w:hAnsi="Times New Roman"/>
          <w:color w:val="FF0000"/>
          <w:sz w:val="28"/>
          <w:szCs w:val="28"/>
          <w:lang w:val="uk-UA"/>
        </w:rPr>
        <w:t xml:space="preserve"> в молекулі кислоти на  </w:t>
      </w:r>
      <w:r w:rsidR="00DF5514" w:rsidRPr="000E7DBF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катіони металічних елементів</w:t>
      </w:r>
      <w:r w:rsidR="00DF5514" w:rsidRPr="000E7DBF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DF5514" w:rsidRDefault="000E7DBF" w:rsidP="00DF551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DF5514" w:rsidRPr="000E7D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Класифікація солей зі складом</w:t>
      </w:r>
      <w:r w:rsidR="00DF5514" w:rsidRPr="00F614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r w:rsidR="00DF5514" w:rsidRPr="000E7DB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середні, кислі</w:t>
      </w:r>
      <w:r w:rsidR="00F614D5" w:rsidRPr="000E7DB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 основні.</w:t>
      </w:r>
    </w:p>
    <w:p w:rsidR="000E7DBF" w:rsidRPr="000E7DBF" w:rsidRDefault="000E7DBF" w:rsidP="000E7D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DBF">
        <w:rPr>
          <w:rFonts w:ascii="Times New Roman" w:hAnsi="Times New Roman" w:cs="Times New Roman"/>
          <w:b/>
          <w:sz w:val="28"/>
          <w:szCs w:val="28"/>
          <w:lang w:val="uk-UA"/>
        </w:rPr>
        <w:t>Опрацюйте схему № 13 сторінка підручника 235</w:t>
      </w:r>
    </w:p>
    <w:p w:rsidR="00F614D5" w:rsidRDefault="000E7DBF" w:rsidP="00F614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3.</w:t>
      </w:r>
      <w:r w:rsidR="00F614D5" w:rsidRPr="000E7DBF">
        <w:rPr>
          <w:rFonts w:ascii="Times New Roman" w:hAnsi="Times New Roman"/>
          <w:sz w:val="28"/>
          <w:szCs w:val="28"/>
          <w:lang w:val="uk-UA"/>
        </w:rPr>
        <w:t xml:space="preserve">Загальна формула солей: </w:t>
      </w:r>
      <w:r w:rsidR="00F614D5" w:rsidRPr="000E7DBF">
        <w:rPr>
          <w:rFonts w:ascii="Times New Roman" w:hAnsi="Times New Roman"/>
          <w:b/>
          <w:sz w:val="28"/>
          <w:szCs w:val="28"/>
          <w:lang w:val="en-US"/>
        </w:rPr>
        <w:t>M</w:t>
      </w:r>
      <w:r w:rsidR="00F614D5" w:rsidRPr="000E7DBF">
        <w:rPr>
          <w:rFonts w:ascii="Times New Roman" w:hAnsi="Times New Roman"/>
          <w:b/>
          <w:sz w:val="28"/>
          <w:szCs w:val="28"/>
          <w:vertAlign w:val="subscript"/>
          <w:lang w:val="uk-UA"/>
        </w:rPr>
        <w:t>х</w:t>
      </w:r>
      <w:r w:rsidR="00F614D5" w:rsidRPr="000E7DBF">
        <w:rPr>
          <w:rFonts w:ascii="Times New Roman" w:hAnsi="Times New Roman"/>
          <w:b/>
          <w:sz w:val="28"/>
          <w:szCs w:val="28"/>
          <w:lang w:val="en-US"/>
        </w:rPr>
        <w:t>A</w:t>
      </w:r>
      <w:r w:rsidR="00F614D5" w:rsidRPr="000E7DBF">
        <w:rPr>
          <w:rFonts w:ascii="Times New Roman" w:hAnsi="Times New Roman"/>
          <w:b/>
          <w:sz w:val="28"/>
          <w:szCs w:val="28"/>
          <w:vertAlign w:val="subscript"/>
          <w:lang w:val="uk-UA"/>
        </w:rPr>
        <w:t>у</w:t>
      </w:r>
      <w:r w:rsidR="00F614D5" w:rsidRPr="000E7DBF">
        <w:rPr>
          <w:rFonts w:ascii="Times New Roman" w:hAnsi="Times New Roman"/>
          <w:sz w:val="28"/>
          <w:szCs w:val="28"/>
        </w:rPr>
        <w:tab/>
      </w:r>
      <w:r w:rsidR="00F614D5" w:rsidRPr="000E7DBF">
        <w:rPr>
          <w:rFonts w:ascii="Times New Roman" w:hAnsi="Times New Roman"/>
          <w:sz w:val="28"/>
          <w:szCs w:val="28"/>
          <w:lang w:val="uk-UA"/>
        </w:rPr>
        <w:t xml:space="preserve">та    </w:t>
      </w:r>
      <w:r w:rsidR="00F614D5" w:rsidRPr="000E7DBF">
        <w:rPr>
          <w:rFonts w:ascii="Times New Roman" w:hAnsi="Times New Roman"/>
          <w:b/>
          <w:sz w:val="28"/>
          <w:szCs w:val="28"/>
          <w:lang w:val="en-US"/>
        </w:rPr>
        <w:t>M</w:t>
      </w:r>
      <w:r w:rsidR="00F614D5" w:rsidRPr="000E7DBF">
        <w:rPr>
          <w:rFonts w:ascii="Times New Roman" w:hAnsi="Times New Roman"/>
          <w:b/>
          <w:sz w:val="28"/>
          <w:szCs w:val="28"/>
          <w:vertAlign w:val="subscript"/>
          <w:lang w:val="uk-UA"/>
        </w:rPr>
        <w:t>х</w:t>
      </w:r>
      <w:r w:rsidR="00F614D5" w:rsidRPr="000E7DB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F614D5" w:rsidRPr="000E7DBF">
        <w:rPr>
          <w:rFonts w:ascii="Times New Roman" w:hAnsi="Times New Roman"/>
          <w:b/>
          <w:sz w:val="28"/>
          <w:szCs w:val="28"/>
          <w:lang w:val="en-US"/>
        </w:rPr>
        <w:t>EO</w:t>
      </w:r>
      <w:r w:rsidR="00F614D5" w:rsidRPr="000E7DBF">
        <w:rPr>
          <w:rFonts w:ascii="Times New Roman" w:hAnsi="Times New Roman"/>
          <w:b/>
          <w:sz w:val="28"/>
          <w:szCs w:val="28"/>
          <w:vertAlign w:val="subscript"/>
          <w:lang w:val="en-US"/>
        </w:rPr>
        <w:t>n</w:t>
      </w:r>
      <w:proofErr w:type="spellEnd"/>
      <w:r w:rsidR="00F614D5" w:rsidRPr="000E7DBF">
        <w:rPr>
          <w:rFonts w:ascii="Times New Roman" w:hAnsi="Times New Roman"/>
          <w:b/>
          <w:sz w:val="28"/>
          <w:szCs w:val="28"/>
        </w:rPr>
        <w:t>)</w:t>
      </w:r>
      <w:r w:rsidR="00F614D5" w:rsidRPr="000E7DBF">
        <w:rPr>
          <w:rFonts w:ascii="Times New Roman" w:hAnsi="Times New Roman"/>
          <w:b/>
          <w:sz w:val="28"/>
          <w:szCs w:val="28"/>
          <w:vertAlign w:val="subscript"/>
          <w:lang w:val="uk-UA"/>
        </w:rPr>
        <w:t>у</w:t>
      </w:r>
      <w:r w:rsidR="00F614D5" w:rsidRPr="000E7DB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E7DBF" w:rsidRPr="006F173D" w:rsidRDefault="000E7DBF" w:rsidP="00F614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6F173D">
        <w:rPr>
          <w:rFonts w:ascii="Times New Roman" w:hAnsi="Times New Roman"/>
          <w:b/>
          <w:i/>
          <w:sz w:val="28"/>
          <w:szCs w:val="28"/>
          <w:vertAlign w:val="subscript"/>
          <w:lang w:val="uk-UA"/>
        </w:rPr>
        <w:t>х</w:t>
      </w:r>
      <w:proofErr w:type="spellEnd"/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– катіон металічного елемента; </w:t>
      </w:r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Pr="006F173D">
        <w:rPr>
          <w:rFonts w:ascii="Times New Roman" w:hAnsi="Times New Roman"/>
          <w:b/>
          <w:i/>
          <w:sz w:val="28"/>
          <w:szCs w:val="28"/>
          <w:vertAlign w:val="subscript"/>
          <w:lang w:val="uk-UA"/>
        </w:rPr>
        <w:t>х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кислотний залишок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безоксигенової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кислоти (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NaCl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ZnCl</w:t>
      </w:r>
      <w:r w:rsidRPr="000E7DB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0E7DBF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Na</w:t>
      </w:r>
      <w:r w:rsidRPr="000E7DB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0E7DBF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0E7DBF" w:rsidRPr="006F173D" w:rsidRDefault="006F173D" w:rsidP="00F614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6F173D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F173D">
        <w:rPr>
          <w:rFonts w:ascii="Times New Roman" w:hAnsi="Times New Roman"/>
          <w:b/>
          <w:i/>
          <w:sz w:val="28"/>
          <w:szCs w:val="28"/>
          <w:lang w:val="en-US"/>
        </w:rPr>
        <w:t>O</w:t>
      </w:r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F173D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n</w:t>
      </w:r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6F173D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/>
          <w:sz w:val="28"/>
          <w:szCs w:val="28"/>
          <w:lang w:val="uk-UA"/>
        </w:rPr>
        <w:t xml:space="preserve"> – кислотний залишок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оксигеновмісної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кислоти (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6F173D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6F173D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6F173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ZnSO</w:t>
      </w:r>
      <w:proofErr w:type="spellEnd"/>
      <w:r w:rsidRPr="006F173D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6F173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F614D5" w:rsidRPr="000E7DBF" w:rsidRDefault="00F614D5" w:rsidP="00DF551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7DBF">
        <w:rPr>
          <w:rFonts w:ascii="Times New Roman" w:hAnsi="Times New Roman" w:cs="Times New Roman"/>
          <w:b/>
          <w:i/>
          <w:sz w:val="28"/>
          <w:szCs w:val="28"/>
          <w:lang w:val="uk-UA"/>
        </w:rPr>
        <w:t>Номенклатура солей</w:t>
      </w:r>
    </w:p>
    <w:p w:rsidR="00F614D5" w:rsidRPr="006F173D" w:rsidRDefault="00F614D5" w:rsidP="00F614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173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F173D" w:rsidRPr="006F173D">
        <w:rPr>
          <w:rFonts w:ascii="Times New Roman" w:hAnsi="Times New Roman"/>
          <w:b/>
          <w:i/>
          <w:sz w:val="28"/>
          <w:szCs w:val="28"/>
          <w:lang w:val="uk-UA"/>
        </w:rPr>
        <w:t>Як встановити назву солей?</w:t>
      </w:r>
    </w:p>
    <w:p w:rsidR="00F614D5" w:rsidRPr="000E7DBF" w:rsidRDefault="00BB4D19" w:rsidP="00F614D5">
      <w:pPr>
        <w:pStyle w:val="a4"/>
        <w:tabs>
          <w:tab w:val="left" w:pos="2638"/>
          <w:tab w:val="left" w:pos="3122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D19">
        <w:rPr>
          <w:b/>
          <w:sz w:val="28"/>
          <w:szCs w:val="28"/>
        </w:rPr>
        <w:pict>
          <v:rect id="_x0000_s1028" style="position:absolute;left:0;text-align:left;margin-left:-31.55pt;margin-top:5.65pt;width:189.75pt;height:29.9pt;z-index:251660288">
            <v:textbox>
              <w:txbxContent>
                <w:p w:rsidR="00F614D5" w:rsidRDefault="00F614D5" w:rsidP="00F614D5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uk-UA"/>
                    </w:rPr>
                    <w:t>Назва металічного елемента</w:t>
                  </w:r>
                </w:p>
              </w:txbxContent>
            </v:textbox>
          </v:rect>
        </w:pict>
      </w:r>
      <w:r w:rsidRPr="00BB4D19">
        <w:rPr>
          <w:b/>
          <w:sz w:val="28"/>
          <w:szCs w:val="28"/>
        </w:rPr>
        <w:pict>
          <v:rect id="_x0000_s1029" style="position:absolute;left:0;text-align:left;margin-left:306.65pt;margin-top:5.65pt;width:180.8pt;height:29.9pt;z-index:251661312">
            <v:textbox>
              <w:txbxContent>
                <w:p w:rsidR="00F614D5" w:rsidRDefault="00F614D5" w:rsidP="00F614D5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uk-UA"/>
                    </w:rPr>
                    <w:t>Назва кислотного залишку</w:t>
                  </w:r>
                </w:p>
              </w:txbxContent>
            </v:textbox>
          </v:rect>
        </w:pict>
      </w:r>
      <w:r w:rsidR="00F614D5" w:rsidRPr="000E7DBF">
        <w:rPr>
          <w:rFonts w:ascii="Times New Roman" w:hAnsi="Times New Roman"/>
          <w:b/>
          <w:sz w:val="28"/>
          <w:szCs w:val="28"/>
          <w:lang w:val="uk-UA"/>
        </w:rPr>
        <w:tab/>
      </w:r>
      <w:r w:rsidR="00F614D5" w:rsidRPr="000E7DB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валентність</w:t>
      </w:r>
    </w:p>
    <w:p w:rsidR="00F614D5" w:rsidRPr="000E7DBF" w:rsidRDefault="00F614D5" w:rsidP="00F614D5">
      <w:pPr>
        <w:pStyle w:val="a4"/>
        <w:tabs>
          <w:tab w:val="left" w:pos="2638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7DB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+ (якщо вона змінна)  + </w:t>
      </w:r>
    </w:p>
    <w:p w:rsidR="000E7DBF" w:rsidRDefault="00F614D5" w:rsidP="00DF5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proofErr w:type="spellStart"/>
      <w:r w:rsidRPr="000E7DBF">
        <w:rPr>
          <w:rFonts w:ascii="Times New Roman" w:hAnsi="Times New Roman" w:cs="Times New Roman"/>
          <w:sz w:val="28"/>
          <w:szCs w:val="28"/>
          <w:lang w:val="uk-UA"/>
        </w:rPr>
        <w:t>КСl</w:t>
      </w:r>
      <w:proofErr w:type="spellEnd"/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 -  калій хлорид;   </w:t>
      </w:r>
      <w:r w:rsidRPr="000E7DB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E7D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E7DB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E7D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 – натрій сульфат; </w:t>
      </w:r>
    </w:p>
    <w:p w:rsidR="00F614D5" w:rsidRPr="000E7DBF" w:rsidRDefault="00F614D5" w:rsidP="00DF5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DBF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0E7D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proofErr w:type="gramStart"/>
      <w:r w:rsidRPr="000E7DBF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0E7DB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ІІ) хлорид; </w:t>
      </w:r>
      <w:proofErr w:type="spellStart"/>
      <w:r w:rsidRPr="000E7DBF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0E7D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E7DBF"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 w:rsidRPr="000E7DBF">
        <w:rPr>
          <w:rFonts w:ascii="Times New Roman" w:hAnsi="Times New Roman" w:cs="Times New Roman"/>
          <w:sz w:val="28"/>
          <w:szCs w:val="28"/>
          <w:lang w:val="uk-UA"/>
        </w:rPr>
        <w:t xml:space="preserve"> (ІІІ) хлорид</w:t>
      </w:r>
    </w:p>
    <w:p w:rsidR="000E7DBF" w:rsidRDefault="006F173D" w:rsidP="006F173D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7DBF" w:rsidRPr="006F173D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Якщо металічний елемент проявляє змінну валентність, тоді її об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ов’язково указують у назві солі</w:t>
      </w:r>
    </w:p>
    <w:p w:rsidR="006F173D" w:rsidRDefault="006F173D" w:rsidP="000E7DBF">
      <w:pPr>
        <w:pStyle w:val="a3"/>
        <w:ind w:firstLine="284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p w:rsidR="006F173D" w:rsidRPr="006F173D" w:rsidRDefault="006F173D" w:rsidP="006F173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17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Складання формул солей </w:t>
      </w:r>
    </w:p>
    <w:p w:rsidR="006F173D" w:rsidRPr="006F173D" w:rsidRDefault="006F173D" w:rsidP="000E7DBF">
      <w:pPr>
        <w:pStyle w:val="a3"/>
        <w:ind w:firstLine="284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1843"/>
        <w:gridCol w:w="2050"/>
        <w:gridCol w:w="1811"/>
      </w:tblGrid>
      <w:tr w:rsidR="000E7DBF" w:rsidTr="00901D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DBF" w:rsidRDefault="006F173D" w:rsidP="00901D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="000E7DBF">
              <w:rPr>
                <w:rFonts w:ascii="Times New Roman" w:hAnsi="Times New Roman"/>
                <w:sz w:val="24"/>
                <w:szCs w:val="28"/>
                <w:lang w:val="uk-UA"/>
              </w:rPr>
              <w:t>аписуємо символ металічного елемента (на першому місці) та кислотний залишок і вказуємо його валентність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  <w:t xml:space="preserve">   ІІІ</w:t>
            </w:r>
          </w:p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Na PO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 xml:space="preserve">                 III      II</w:t>
            </w:r>
          </w:p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Al SiO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 xml:space="preserve">           IV     II</w:t>
            </w:r>
          </w:p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SO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4</w:t>
            </w:r>
          </w:p>
        </w:tc>
      </w:tr>
      <w:tr w:rsidR="000E7DBF" w:rsidTr="00901D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DBF" w:rsidRDefault="000E7DBF" w:rsidP="00901D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Обчислюємо 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III = 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 =6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 =4</w:t>
            </w:r>
          </w:p>
        </w:tc>
      </w:tr>
      <w:tr w:rsidR="000E7DBF" w:rsidTr="00901D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DBF" w:rsidRDefault="000E7DBF" w:rsidP="00901D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Знаходимо індекси, розділивши НСК на валентність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: І =3(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3:ІІІ = 1(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6:ІІІ =2(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6:ІІ =3(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SiO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4: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IV =1(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4:II = 2(SO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</w:tc>
      </w:tr>
      <w:tr w:rsidR="000E7DBF" w:rsidTr="00901D4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DBF" w:rsidRDefault="000E7DBF" w:rsidP="00901D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Записуємо індекси після символів метала і кислотного залишку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SiO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DBF" w:rsidRDefault="000E7DBF" w:rsidP="00901D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  <w:lang w:val="uk-UA"/>
              </w:rPr>
              <w:t>2</w:t>
            </w:r>
          </w:p>
        </w:tc>
      </w:tr>
    </w:tbl>
    <w:p w:rsidR="000E7DBF" w:rsidRDefault="000E7DBF" w:rsidP="00DF551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F173D" w:rsidRPr="00F614D5" w:rsidRDefault="006F173D" w:rsidP="00DF551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Практична частина:  сторінка 238 вправи 4, 5</w:t>
      </w:r>
    </w:p>
    <w:p w:rsidR="00DF5514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  різними солями ми зустрічаємося в побуті і частіше вони мають тривіальну назву. Інтерактивна вправа «Солі у нашому побуті»</w:t>
      </w:r>
    </w:p>
    <w:p w:rsidR="00DF5514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Ваша задача назвати солі відповідно сучасної номенклатури: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NaCl</w:t>
      </w:r>
      <w:proofErr w:type="spellEnd"/>
      <w:r w:rsidRPr="002A36F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кухонна сіль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питна сода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кальцинована сода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2A36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крейда, вапняк, мармур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поташ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калієва селітра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2A36F7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ляпіс</w:t>
      </w:r>
    </w:p>
    <w:p w:rsidR="00DF5514" w:rsidRPr="002A36F7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C656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марганцівка</w:t>
      </w:r>
    </w:p>
    <w:p w:rsidR="00DF5514" w:rsidRDefault="00DF5514" w:rsidP="00DF55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D87EB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бертолетова сіль</w:t>
      </w:r>
    </w:p>
    <w:p w:rsidR="00FD50F9" w:rsidRPr="00FD50F9" w:rsidRDefault="00FD50F9" w:rsidP="00FD50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</w:pPr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val="uk-UA" w:eastAsia="ru-RU"/>
        </w:rPr>
        <w:t>Солі в атмосфері</w:t>
      </w:r>
      <w:r w:rsidRPr="00FD50F9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 xml:space="preserve"> </w:t>
      </w:r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val="uk-UA" w:eastAsia="ru-RU"/>
        </w:rPr>
        <w:t>Землі</w:t>
      </w:r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Чисте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повітря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солей не </w:t>
      </w:r>
      <w:proofErr w:type="spellStart"/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містить</w:t>
      </w:r>
      <w:proofErr w:type="spellEnd"/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Проте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реальних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природних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умовах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атмосферу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Землі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щорічно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потрапляють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мільйони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тон пилу,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що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утворюється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результаті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руйнування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ґрунтового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покриву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виверження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вулканів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випаровування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води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крапельок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що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</w:t>
      </w:r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іднімаються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поверхні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соляних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озер,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морів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океанів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Значну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частину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маси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цього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пилу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утворюють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саме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: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карбонати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хлориди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сульфати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тощо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FD50F9" w:rsidRPr="00FD50F9" w:rsidRDefault="00FD50F9" w:rsidP="00FD50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proofErr w:type="spellStart"/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г</w:t>
      </w:r>
      <w:proofErr w:type="gramEnd"/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ідросфері</w:t>
      </w:r>
      <w:proofErr w:type="spellEnd"/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природних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водах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містяться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в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розчиненому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вигляді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В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океанічній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воді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вмі</w:t>
      </w:r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ст</w:t>
      </w:r>
      <w:proofErr w:type="spellEnd"/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розчинених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речовин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середньому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становить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35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г/л,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причому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цього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на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частку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натрій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хлориду </w:t>
      </w:r>
      <w:proofErr w:type="spellStart"/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NaCl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припадає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близько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27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г/л. </w:t>
      </w:r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водоймах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вода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вважається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</w:t>
      </w:r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існою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солоність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не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перевищує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0,1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%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 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цілому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крім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хлоридів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природні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води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містять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сульфати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гідрогенкарбонати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містять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йони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металічних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елементів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Натрій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Кальцій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Магній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та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інші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Наявність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воді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солей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кальцію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магнію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зумовлює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жорсткість</w:t>
      </w:r>
      <w:proofErr w:type="spellEnd"/>
      <w:r w:rsidRPr="00FD50F9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 xml:space="preserve"> води.</w:t>
      </w:r>
    </w:p>
    <w:p w:rsidR="00FD50F9" w:rsidRPr="00FD50F9" w:rsidRDefault="00FD50F9" w:rsidP="00FD50F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E4E3F"/>
          <w:sz w:val="24"/>
          <w:szCs w:val="24"/>
          <w:lang w:eastAsia="ru-RU"/>
        </w:rPr>
      </w:pPr>
      <w:proofErr w:type="spellStart"/>
      <w:r w:rsidRPr="00FD50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Солі</w:t>
      </w:r>
      <w:proofErr w:type="spellEnd"/>
      <w:r w:rsidRPr="00FD50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FD50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</w:t>
      </w:r>
      <w:proofErr w:type="gramEnd"/>
      <w:r w:rsidRPr="00FD50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ітосфері</w:t>
      </w:r>
      <w:proofErr w:type="spellEnd"/>
    </w:p>
    <w:p w:rsid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val="uk-UA" w:eastAsia="ru-RU"/>
        </w:rPr>
      </w:pP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найважливіша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складова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частина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багатьох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мінералів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гірських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порід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Одними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з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найпоширеніших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сполук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кальцій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магній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карбонати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Вони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складають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основу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мінералі</w:t>
      </w:r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</w:t>
      </w:r>
      <w:proofErr w:type="spellEnd"/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кальциту</w:t>
      </w:r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CaCO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3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та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доломіту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CaMg</w:t>
      </w:r>
      <w:proofErr w:type="spellEnd"/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(CO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3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)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2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Купрум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(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II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гід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роксидкарбонат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(</w:t>
      </w:r>
      <w:proofErr w:type="spellStart"/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CuOH</w:t>
      </w:r>
      <w:proofErr w:type="spellEnd"/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)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2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CO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3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утворює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мінерал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малахіт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val="uk-UA" w:eastAsia="ru-RU"/>
        </w:rPr>
      </w:pPr>
      <w:r w:rsidRPr="00FD50F9">
        <w:rPr>
          <w:rFonts w:ascii="Times New Roman" w:eastAsia="Times New Roman" w:hAnsi="Times New Roman" w:cs="Times New Roman"/>
          <w:b/>
          <w:color w:val="4E4E3F"/>
          <w:sz w:val="28"/>
          <w:szCs w:val="28"/>
          <w:lang w:val="uk-UA" w:eastAsia="ru-RU"/>
        </w:rPr>
        <w:t>Солі в біосфері</w:t>
      </w:r>
    </w:p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</w:t>
      </w:r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істяться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організмах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живих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істот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Наприклад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солі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натрію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калію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містяться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цитоплазмі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як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тваринних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так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рослинних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клітин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Кальцій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ортофосфат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Ca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3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(PO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4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)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2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складає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</w:t>
      </w:r>
      <w:proofErr w:type="gram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інеральну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основу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кісткової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тканини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.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Кальцій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карбонат </w:t>
      </w:r>
      <w:r w:rsidRPr="00FD50F9">
        <w:rPr>
          <w:rFonts w:ascii="Times New Roman" w:eastAsia="Times New Roman" w:hAnsi="Times New Roman" w:cs="Times New Roman"/>
          <w:color w:val="76A900"/>
          <w:sz w:val="30"/>
          <w:lang w:eastAsia="ru-RU"/>
        </w:rPr>
        <w:t>CaCO</w:t>
      </w:r>
      <w:r w:rsidRPr="00FD50F9">
        <w:rPr>
          <w:rFonts w:ascii="Times New Roman" w:eastAsia="Times New Roman" w:hAnsi="Times New Roman" w:cs="Times New Roman"/>
          <w:color w:val="76A900"/>
          <w:sz w:val="25"/>
          <w:lang w:eastAsia="ru-RU"/>
        </w:rPr>
        <w:t>3</w:t>
      </w:r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 —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головна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мінеральна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складова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частина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яєчної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шкаралупи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перламутру,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утворює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раковини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молюсків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і</w:t>
      </w:r>
      <w:proofErr w:type="spellEnd"/>
      <w:r w:rsidRPr="00FD50F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перлини.</w:t>
      </w:r>
    </w:p>
    <w:p w:rsidR="00FD50F9" w:rsidRDefault="00FD50F9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E4E3F"/>
          <w:sz w:val="28"/>
          <w:szCs w:val="28"/>
          <w:lang w:val="uk-UA" w:eastAsia="ru-RU"/>
        </w:rPr>
        <w:t>Д/</w:t>
      </w:r>
      <w:r w:rsidRPr="00FD50F9">
        <w:rPr>
          <w:rFonts w:ascii="Times New Roman" w:eastAsia="Times New Roman" w:hAnsi="Times New Roman" w:cs="Times New Roman"/>
          <w:b/>
          <w:color w:val="4E4E3F"/>
          <w:sz w:val="24"/>
          <w:szCs w:val="24"/>
          <w:lang w:val="uk-UA" w:eastAsia="ru-RU"/>
        </w:rPr>
        <w:t>з опрацюйте  параграфи №</w:t>
      </w:r>
      <w:r w:rsidR="00100EF7">
        <w:rPr>
          <w:rFonts w:ascii="Times New Roman" w:eastAsia="Times New Roman" w:hAnsi="Times New Roman" w:cs="Times New Roman"/>
          <w:b/>
          <w:color w:val="4E4E3F"/>
          <w:sz w:val="24"/>
          <w:szCs w:val="24"/>
          <w:lang w:val="uk-UA" w:eastAsia="ru-RU"/>
        </w:rPr>
        <w:t>57 - № 59</w:t>
      </w:r>
    </w:p>
    <w:p w:rsidR="00100EF7" w:rsidRDefault="00100EF7" w:rsidP="00100EF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4E4E3F"/>
          <w:sz w:val="24"/>
          <w:szCs w:val="24"/>
          <w:lang w:val="uk-UA" w:eastAsia="ru-RU"/>
        </w:rPr>
        <w:t>Письмово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:  сторінка 238 вправи 4, 5; сторінка 239 вправа 7+</w:t>
      </w:r>
    </w:p>
    <w:p w:rsidR="00100EF7" w:rsidRPr="00100EF7" w:rsidRDefault="00100EF7" w:rsidP="00100EF7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100EF7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Інтерактивна вправа «Солі у нашому побуті»</w:t>
      </w:r>
    </w:p>
    <w:p w:rsidR="00100EF7" w:rsidRPr="00F614D5" w:rsidRDefault="00100EF7" w:rsidP="00100EF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0EF7" w:rsidRPr="00FD50F9" w:rsidRDefault="00100EF7" w:rsidP="00FD5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  <w:lang w:val="uk-UA" w:eastAsia="ru-RU"/>
        </w:rPr>
      </w:pPr>
    </w:p>
    <w:tbl>
      <w:tblPr>
        <w:tblW w:w="115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577"/>
        <w:gridCol w:w="577"/>
        <w:gridCol w:w="658"/>
        <w:gridCol w:w="1234"/>
        <w:gridCol w:w="1234"/>
        <w:gridCol w:w="1127"/>
        <w:gridCol w:w="1106"/>
        <w:gridCol w:w="1106"/>
        <w:gridCol w:w="1063"/>
      </w:tblGrid>
      <w:tr w:rsidR="00FD50F9" w:rsidRPr="00FD50F9" w:rsidTr="00FD50F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льцит.jpg" style="width:135pt;height:104.25pt"/>
              </w:pic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доломит.jpg" style="width:162pt;height:103.5pt"/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малахит.jpg" style="width:148.5pt;height:105pt"/>
              </w:pict>
            </w:r>
          </w:p>
        </w:tc>
      </w:tr>
      <w:tr w:rsidR="00FD50F9" w:rsidRPr="00FD50F9" w:rsidTr="00FD50F9">
        <w:tblPrEx>
          <w:shd w:val="clear" w:color="auto" w:fill="FFFFFF"/>
        </w:tblPrEx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D50F9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pict>
                <v:shape id="_x0000_i1028" type="#_x0000_t75" alt="гипс.jpg" style="width:165pt;height:112.5pt"/>
              </w:pi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D50F9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pict>
                <v:shape id="_x0000_i1029" type="#_x0000_t75" alt="мирабилит.jpg" style="width:151.5pt;height:111pt"/>
              </w:pic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FD50F9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pict>
                <v:shape id="_x0000_i1030" type="#_x0000_t75" alt="chilijskaja_belka.jpg" style="width:144.75pt;height:111pt"/>
              </w:pict>
            </w:r>
          </w:p>
        </w:tc>
      </w:tr>
      <w:tr w:rsidR="00FD50F9" w:rsidRPr="00FD50F9" w:rsidTr="00FD50F9">
        <w:trPr>
          <w:gridAfter w:val="1"/>
        </w:trPr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пирит.jpg" style="width:150.75pt;height:115.5pt"/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галенит.jpg" style="width:145.5pt;height:115.5pt"/>
              </w:pic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киноварь.jpg" style="width:156pt;height:115.5pt"/>
              </w:pict>
            </w:r>
          </w:p>
        </w:tc>
      </w:tr>
      <w:tr w:rsidR="00FD50F9" w:rsidRPr="00FD50F9" w:rsidTr="00FD50F9">
        <w:trPr>
          <w:gridAfter w:val="2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F9" w:rsidRPr="00FD50F9" w:rsidRDefault="00FD50F9" w:rsidP="00FD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0F9" w:rsidRPr="00FD50F9" w:rsidRDefault="00FD50F9" w:rsidP="00FD5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val="uk-UA" w:eastAsia="ru-RU"/>
        </w:rPr>
        <w:t xml:space="preserve"> </w:t>
      </w:r>
      <w:r w:rsidRPr="00FD50F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DF5514" w:rsidRPr="00FD50F9" w:rsidRDefault="00DF5514" w:rsidP="00835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5514" w:rsidRPr="00FD50F9" w:rsidSect="004F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E20"/>
    <w:multiLevelType w:val="hybridMultilevel"/>
    <w:tmpl w:val="B9FA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764AF"/>
    <w:multiLevelType w:val="hybridMultilevel"/>
    <w:tmpl w:val="70A2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168DE"/>
    <w:multiLevelType w:val="hybridMultilevel"/>
    <w:tmpl w:val="E474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147BD"/>
    <w:multiLevelType w:val="hybridMultilevel"/>
    <w:tmpl w:val="BEE6169A"/>
    <w:lvl w:ilvl="0" w:tplc="8140D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EE"/>
    <w:rsid w:val="000E7DBF"/>
    <w:rsid w:val="00100EF7"/>
    <w:rsid w:val="004F4E8C"/>
    <w:rsid w:val="006079A9"/>
    <w:rsid w:val="006F173D"/>
    <w:rsid w:val="00835BEE"/>
    <w:rsid w:val="00B84BEE"/>
    <w:rsid w:val="00BB4D19"/>
    <w:rsid w:val="00CA4513"/>
    <w:rsid w:val="00DF5514"/>
    <w:rsid w:val="00EA42AA"/>
    <w:rsid w:val="00F614D5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4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n">
    <w:name w:val="mn"/>
    <w:basedOn w:val="a0"/>
    <w:rsid w:val="00FD50F9"/>
  </w:style>
  <w:style w:type="character" w:customStyle="1" w:styleId="mi">
    <w:name w:val="mi"/>
    <w:basedOn w:val="a0"/>
    <w:rsid w:val="00FD50F9"/>
  </w:style>
  <w:style w:type="character" w:customStyle="1" w:styleId="mo">
    <w:name w:val="mo"/>
    <w:basedOn w:val="a0"/>
    <w:rsid w:val="00FD50F9"/>
  </w:style>
  <w:style w:type="character" w:customStyle="1" w:styleId="gxst-emph">
    <w:name w:val="gxst-emph"/>
    <w:basedOn w:val="a0"/>
    <w:rsid w:val="00FD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1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5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7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6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15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7ecpzNi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2020-05-06T02:18:00Z</dcterms:created>
  <dcterms:modified xsi:type="dcterms:W3CDTF">2020-05-06T03:49:00Z</dcterms:modified>
</cp:coreProperties>
</file>