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B6C2" w14:textId="77777777" w:rsidR="004C46D3" w:rsidRPr="004C46D3" w:rsidRDefault="004C46D3" w:rsidP="004C46D3">
      <w:pPr>
        <w:autoSpaceDE w:val="0"/>
        <w:autoSpaceDN w:val="0"/>
        <w:adjustRightInd w:val="0"/>
        <w:spacing w:after="0" w:line="240" w:lineRule="auto"/>
        <w:rPr>
          <w:rFonts w:ascii="Times New Roman" w:hAnsi="Times New Roman" w:cs="Times New Roman"/>
          <w:sz w:val="24"/>
          <w:szCs w:val="24"/>
          <w:lang w:val="ru-RU" w:eastAsia="en-US"/>
        </w:rPr>
      </w:pPr>
    </w:p>
    <w:p w14:paraId="0E2CE920" w14:textId="77777777" w:rsidR="004C46D3" w:rsidRPr="004C46D3" w:rsidRDefault="004C46D3" w:rsidP="004C46D3">
      <w:pPr>
        <w:widowControl w:val="0"/>
        <w:autoSpaceDE w:val="0"/>
        <w:autoSpaceDN w:val="0"/>
        <w:adjustRightInd w:val="0"/>
        <w:spacing w:before="60" w:after="0" w:line="240" w:lineRule="auto"/>
        <w:jc w:val="center"/>
        <w:rPr>
          <w:rFonts w:ascii="Times New Roman" w:eastAsia="Times New Roman" w:hAnsi="Times New Roman" w:cs="Times New Roman"/>
          <w:b/>
          <w:bCs/>
          <w:color w:val="auto"/>
          <w:sz w:val="20"/>
          <w:szCs w:val="24"/>
          <w:bdr w:val="none" w:sz="0" w:space="0" w:color="auto" w:frame="1"/>
          <w:lang w:val="en-US" w:eastAsia="ru-RU"/>
        </w:rPr>
      </w:pPr>
      <w:r w:rsidRPr="004C46D3">
        <w:rPr>
          <w:rFonts w:ascii="Times New Roman" w:eastAsia="Times New Roman" w:hAnsi="Times New Roman" w:cs="Times New Roman"/>
          <w:b/>
          <w:noProof/>
          <w:color w:val="auto"/>
          <w:sz w:val="20"/>
          <w:szCs w:val="24"/>
          <w:bdr w:val="none" w:sz="0" w:space="0" w:color="auto" w:frame="1"/>
        </w:rPr>
        <w:drawing>
          <wp:inline distT="0" distB="0" distL="0" distR="0" wp14:anchorId="264676BE" wp14:editId="78461FED">
            <wp:extent cx="426720" cy="586740"/>
            <wp:effectExtent l="0" t="0" r="0" b="381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p w14:paraId="6BF83063" w14:textId="77777777" w:rsidR="004C46D3" w:rsidRPr="004C46D3" w:rsidRDefault="004C46D3" w:rsidP="004C46D3">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frame="1"/>
          <w:lang w:val="uk-UA" w:eastAsia="ru-RU"/>
        </w:rPr>
      </w:pPr>
      <w:r w:rsidRPr="004C46D3">
        <w:rPr>
          <w:rFonts w:ascii="Times New Roman" w:eastAsia="Times New Roman" w:hAnsi="Times New Roman" w:cs="Times New Roman"/>
          <w:b/>
          <w:bCs/>
          <w:color w:val="auto"/>
          <w:sz w:val="24"/>
          <w:szCs w:val="24"/>
          <w:bdr w:val="none" w:sz="0" w:space="0" w:color="auto" w:frame="1"/>
          <w:lang w:val="uk-UA" w:eastAsia="ru-RU"/>
        </w:rPr>
        <w:t>УКРАЇНА</w:t>
      </w:r>
    </w:p>
    <w:p w14:paraId="2B6535E9" w14:textId="77777777" w:rsidR="004C46D3" w:rsidRPr="004C46D3" w:rsidRDefault="004C46D3" w:rsidP="004C46D3">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frame="1"/>
          <w:lang w:val="uk-UA" w:eastAsia="ru-RU"/>
        </w:rPr>
      </w:pPr>
      <w:r w:rsidRPr="004C46D3">
        <w:rPr>
          <w:rFonts w:ascii="Times New Roman" w:eastAsia="Times New Roman" w:hAnsi="Times New Roman" w:cs="Times New Roman"/>
          <w:b/>
          <w:bCs/>
          <w:color w:val="auto"/>
          <w:sz w:val="24"/>
          <w:szCs w:val="24"/>
          <w:bdr w:val="none" w:sz="0" w:space="0" w:color="auto" w:frame="1"/>
          <w:lang w:val="uk-UA" w:eastAsia="ru-RU"/>
        </w:rPr>
        <w:t>СЄВЄРОДОНЕЦЬКА МІСЬКА ВІЙСЬКОВА АДМІНІСТРАЦІЯ</w:t>
      </w:r>
    </w:p>
    <w:p w14:paraId="64D1ED81" w14:textId="77777777" w:rsidR="004C46D3" w:rsidRPr="004C46D3" w:rsidRDefault="004C46D3" w:rsidP="004C46D3">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frame="1"/>
          <w:lang w:val="uk-UA" w:eastAsia="ru-RU"/>
        </w:rPr>
      </w:pPr>
      <w:r w:rsidRPr="004C46D3">
        <w:rPr>
          <w:rFonts w:ascii="Times New Roman" w:eastAsia="Times New Roman" w:hAnsi="Times New Roman" w:cs="Times New Roman"/>
          <w:b/>
          <w:bCs/>
          <w:color w:val="auto"/>
          <w:sz w:val="24"/>
          <w:szCs w:val="24"/>
          <w:bdr w:val="none" w:sz="0" w:space="0" w:color="auto" w:frame="1"/>
          <w:lang w:val="uk-UA" w:eastAsia="ru-RU"/>
        </w:rPr>
        <w:t>СЄВЄРОДОНЕЦЬКОГО РАЙОНУ ЛУГАНСЬКОЇ ОБЛАСТІ</w:t>
      </w:r>
    </w:p>
    <w:p w14:paraId="6491611A" w14:textId="77777777" w:rsidR="004C46D3" w:rsidRPr="004C46D3" w:rsidRDefault="004C46D3" w:rsidP="004C46D3">
      <w:pPr>
        <w:widowControl w:val="0"/>
        <w:autoSpaceDE w:val="0"/>
        <w:autoSpaceDN w:val="0"/>
        <w:adjustRightInd w:val="0"/>
        <w:spacing w:after="0" w:line="240" w:lineRule="auto"/>
        <w:jc w:val="center"/>
        <w:rPr>
          <w:rFonts w:ascii="Times New Roman" w:eastAsia="Times New Roman" w:hAnsi="Times New Roman" w:cs="Times New Roman"/>
          <w:b/>
          <w:bCs/>
          <w:color w:val="auto"/>
          <w:sz w:val="24"/>
          <w:szCs w:val="24"/>
          <w:bdr w:val="none" w:sz="0" w:space="0" w:color="auto" w:frame="1"/>
          <w:lang w:val="uk-UA" w:eastAsia="ru-RU"/>
        </w:rPr>
      </w:pPr>
      <w:r w:rsidRPr="004C46D3">
        <w:rPr>
          <w:rFonts w:ascii="Times New Roman" w:eastAsia="Times New Roman" w:hAnsi="Times New Roman" w:cs="Times New Roman"/>
          <w:b/>
          <w:bCs/>
          <w:color w:val="auto"/>
          <w:sz w:val="24"/>
          <w:szCs w:val="24"/>
          <w:bdr w:val="none" w:sz="0" w:space="0" w:color="auto" w:frame="1"/>
          <w:lang w:val="uk-UA" w:eastAsia="ru-RU"/>
        </w:rPr>
        <w:t>УПРАВЛІННЯ ОСВІТИ</w:t>
      </w:r>
    </w:p>
    <w:p w14:paraId="38470A39" w14:textId="77777777" w:rsidR="004C46D3" w:rsidRPr="004C46D3" w:rsidRDefault="004C46D3" w:rsidP="004C46D3">
      <w:pPr>
        <w:widowControl w:val="0"/>
        <w:autoSpaceDE w:val="0"/>
        <w:autoSpaceDN w:val="0"/>
        <w:adjustRightInd w:val="0"/>
        <w:spacing w:after="0" w:line="240" w:lineRule="auto"/>
        <w:jc w:val="center"/>
        <w:rPr>
          <w:rFonts w:ascii="Times New Roman" w:eastAsia="Times New Roman" w:hAnsi="Times New Roman" w:cs="Times New Roman"/>
          <w:b/>
          <w:bCs/>
          <w:color w:val="auto"/>
          <w:spacing w:val="-8"/>
          <w:sz w:val="24"/>
          <w:szCs w:val="24"/>
          <w:bdr w:val="none" w:sz="0" w:space="0" w:color="auto" w:frame="1"/>
          <w:lang w:val="uk-UA" w:eastAsia="ru-RU"/>
        </w:rPr>
      </w:pPr>
      <w:r w:rsidRPr="004C46D3">
        <w:rPr>
          <w:rFonts w:ascii="Times New Roman" w:eastAsia="Times New Roman" w:hAnsi="Times New Roman" w:cs="Times New Roman"/>
          <w:b/>
          <w:bCs/>
          <w:color w:val="auto"/>
          <w:sz w:val="24"/>
          <w:szCs w:val="24"/>
          <w:bdr w:val="none" w:sz="0" w:space="0" w:color="auto" w:frame="1"/>
          <w:lang w:val="uk-UA" w:eastAsia="ru-RU"/>
        </w:rPr>
        <w:t>Ліцей багатопрофільний міста Сєвєродонецька Луганської області</w:t>
      </w:r>
    </w:p>
    <w:p w14:paraId="185FF624" w14:textId="77777777" w:rsidR="004C46D3" w:rsidRPr="004C46D3" w:rsidRDefault="004C46D3" w:rsidP="004C46D3">
      <w:pPr>
        <w:widowControl w:val="0"/>
        <w:autoSpaceDE w:val="0"/>
        <w:autoSpaceDN w:val="0"/>
        <w:adjustRightInd w:val="0"/>
        <w:spacing w:after="0" w:line="240" w:lineRule="auto"/>
        <w:jc w:val="center"/>
        <w:rPr>
          <w:rFonts w:ascii="Arial" w:eastAsia="Times New Roman" w:hAnsi="Arial" w:cs="Arial"/>
          <w:color w:val="auto"/>
          <w:sz w:val="24"/>
          <w:szCs w:val="24"/>
          <w:bdr w:val="none" w:sz="0" w:space="0" w:color="auto" w:frame="1"/>
          <w:lang w:val="uk-UA" w:eastAsia="ru-RU"/>
        </w:rPr>
      </w:pPr>
      <w:r w:rsidRPr="004C46D3">
        <w:rPr>
          <w:rFonts w:ascii="Times New Roman" w:eastAsia="Times New Roman" w:hAnsi="Times New Roman" w:cs="Times New Roman"/>
          <w:color w:val="auto"/>
          <w:sz w:val="24"/>
          <w:szCs w:val="24"/>
          <w:bdr w:val="none" w:sz="0" w:space="0" w:color="auto" w:frame="1"/>
          <w:lang w:val="uk-UA" w:eastAsia="ru-RU"/>
        </w:rPr>
        <w:t xml:space="preserve">вул. Гагаріна, 97,  м. Сєвєродонецьк, </w:t>
      </w:r>
      <w:proofErr w:type="spellStart"/>
      <w:r w:rsidRPr="004C46D3">
        <w:rPr>
          <w:rFonts w:ascii="Times New Roman" w:eastAsia="Times New Roman" w:hAnsi="Times New Roman" w:cs="Times New Roman"/>
          <w:color w:val="auto"/>
          <w:sz w:val="24"/>
          <w:szCs w:val="24"/>
          <w:bdr w:val="none" w:sz="0" w:space="0" w:color="auto" w:frame="1"/>
          <w:lang w:val="uk-UA" w:eastAsia="ru-RU"/>
        </w:rPr>
        <w:t>Сєвєродонецький</w:t>
      </w:r>
      <w:proofErr w:type="spellEnd"/>
      <w:r w:rsidRPr="004C46D3">
        <w:rPr>
          <w:rFonts w:ascii="Times New Roman" w:eastAsia="Times New Roman" w:hAnsi="Times New Roman" w:cs="Times New Roman"/>
          <w:color w:val="auto"/>
          <w:sz w:val="24"/>
          <w:szCs w:val="24"/>
          <w:bdr w:val="none" w:sz="0" w:space="0" w:color="auto" w:frame="1"/>
          <w:lang w:val="uk-UA" w:eastAsia="ru-RU"/>
        </w:rPr>
        <w:t xml:space="preserve"> район, Луганської обл., 93400, Україна,</w:t>
      </w:r>
      <w:r w:rsidRPr="004C46D3">
        <w:rPr>
          <w:rFonts w:ascii="Times New Roman" w:eastAsia="Times New Roman" w:hAnsi="Times New Roman" w:cs="Times New Roman"/>
          <w:color w:val="auto"/>
          <w:sz w:val="24"/>
          <w:szCs w:val="24"/>
          <w:bdr w:val="none" w:sz="0" w:space="0" w:color="auto" w:frame="1"/>
          <w:lang w:val="uk-UA" w:eastAsia="ru-RU"/>
        </w:rPr>
        <w:br/>
        <w:t xml:space="preserve"> </w:t>
      </w:r>
      <w:proofErr w:type="spellStart"/>
      <w:r w:rsidRPr="004C46D3">
        <w:rPr>
          <w:rFonts w:ascii="Times New Roman" w:eastAsia="Times New Roman" w:hAnsi="Times New Roman" w:cs="Times New Roman"/>
          <w:color w:val="auto"/>
          <w:sz w:val="24"/>
          <w:szCs w:val="24"/>
          <w:bdr w:val="none" w:sz="0" w:space="0" w:color="auto" w:frame="1"/>
          <w:lang w:val="uk-UA" w:eastAsia="ru-RU"/>
        </w:rPr>
        <w:t>Тел</w:t>
      </w:r>
      <w:proofErr w:type="spellEnd"/>
      <w:r w:rsidRPr="004C46D3">
        <w:rPr>
          <w:rFonts w:ascii="Times New Roman" w:eastAsia="Times New Roman" w:hAnsi="Times New Roman" w:cs="Times New Roman"/>
          <w:color w:val="auto"/>
          <w:sz w:val="24"/>
          <w:szCs w:val="24"/>
          <w:bdr w:val="none" w:sz="0" w:space="0" w:color="auto" w:frame="1"/>
          <w:lang w:val="uk-UA" w:eastAsia="ru-RU"/>
        </w:rPr>
        <w:t xml:space="preserve">.: </w:t>
      </w:r>
      <w:r w:rsidRPr="004C46D3">
        <w:rPr>
          <w:rFonts w:ascii="Times New Roman" w:eastAsia="Times New Roman" w:hAnsi="Times New Roman" w:cs="Times New Roman"/>
          <w:b/>
          <w:bCs/>
          <w:color w:val="auto"/>
          <w:sz w:val="24"/>
          <w:szCs w:val="24"/>
          <w:bdr w:val="none" w:sz="0" w:space="0" w:color="auto" w:frame="1"/>
          <w:lang w:val="uk-UA" w:eastAsia="ru-RU"/>
        </w:rPr>
        <w:t>(06452) 3-30-51, 3-32-03</w:t>
      </w:r>
      <w:r w:rsidRPr="004C46D3">
        <w:rPr>
          <w:rFonts w:ascii="Times New Roman" w:eastAsia="Times New Roman" w:hAnsi="Times New Roman" w:cs="Times New Roman"/>
          <w:color w:val="auto"/>
          <w:sz w:val="24"/>
          <w:szCs w:val="24"/>
          <w:bdr w:val="none" w:sz="0" w:space="0" w:color="auto" w:frame="1"/>
          <w:lang w:val="uk-UA" w:eastAsia="ru-RU"/>
        </w:rPr>
        <w:t xml:space="preserve">. </w:t>
      </w:r>
      <w:r w:rsidRPr="004C46D3">
        <w:rPr>
          <w:rFonts w:ascii="Times New Roman" w:eastAsia="Times New Roman" w:hAnsi="Times New Roman" w:cs="Times New Roman"/>
          <w:color w:val="auto"/>
          <w:sz w:val="24"/>
          <w:szCs w:val="24"/>
          <w:bdr w:val="none" w:sz="0" w:space="0" w:color="auto" w:frame="1"/>
          <w:lang w:val="uk-UA" w:eastAsia="ru-RU"/>
        </w:rPr>
        <w:br/>
      </w:r>
      <w:r w:rsidRPr="004C46D3">
        <w:rPr>
          <w:rFonts w:ascii="Times New Roman" w:eastAsia="Times New Roman" w:hAnsi="Times New Roman" w:cs="Times New Roman"/>
          <w:color w:val="auto"/>
          <w:sz w:val="24"/>
          <w:szCs w:val="24"/>
          <w:bdr w:val="none" w:sz="0" w:space="0" w:color="auto" w:frame="1"/>
          <w:lang w:val="en-US" w:eastAsia="ru-RU"/>
        </w:rPr>
        <w:t>E</w:t>
      </w:r>
      <w:r w:rsidRPr="004C46D3">
        <w:rPr>
          <w:rFonts w:ascii="Times New Roman" w:eastAsia="Times New Roman" w:hAnsi="Times New Roman" w:cs="Times New Roman"/>
          <w:color w:val="auto"/>
          <w:sz w:val="24"/>
          <w:szCs w:val="24"/>
          <w:bdr w:val="none" w:sz="0" w:space="0" w:color="auto" w:frame="1"/>
          <w:lang w:val="uk-UA" w:eastAsia="ru-RU"/>
        </w:rPr>
        <w:t>-</w:t>
      </w:r>
      <w:r w:rsidRPr="004C46D3">
        <w:rPr>
          <w:rFonts w:ascii="Times New Roman" w:eastAsia="Times New Roman" w:hAnsi="Times New Roman" w:cs="Times New Roman"/>
          <w:color w:val="auto"/>
          <w:sz w:val="24"/>
          <w:szCs w:val="24"/>
          <w:bdr w:val="none" w:sz="0" w:space="0" w:color="auto" w:frame="1"/>
          <w:lang w:val="en-US" w:eastAsia="ru-RU"/>
        </w:rPr>
        <w:t>mail</w:t>
      </w:r>
      <w:r w:rsidRPr="004C46D3">
        <w:rPr>
          <w:rFonts w:ascii="Times New Roman" w:eastAsia="Times New Roman" w:hAnsi="Times New Roman" w:cs="Times New Roman"/>
          <w:color w:val="auto"/>
          <w:sz w:val="24"/>
          <w:szCs w:val="24"/>
          <w:bdr w:val="none" w:sz="0" w:space="0" w:color="auto" w:frame="1"/>
          <w:lang w:val="uk-UA" w:eastAsia="ru-RU"/>
        </w:rPr>
        <w:t>:</w:t>
      </w:r>
      <w:hyperlink r:id="rId6" w:history="1">
        <w:r w:rsidRPr="004C46D3">
          <w:rPr>
            <w:rFonts w:ascii="Roboto" w:hAnsi="Roboto" w:cs="Times New Roman"/>
            <w:color w:val="0563C1"/>
            <w:sz w:val="24"/>
            <w:szCs w:val="24"/>
            <w:u w:val="single"/>
            <w:bdr w:val="none" w:sz="0" w:space="0" w:color="auto" w:frame="1"/>
            <w:shd w:val="clear" w:color="auto" w:fill="FFFFFF"/>
            <w:lang w:val="en-US" w:eastAsia="en-US"/>
          </w:rPr>
          <w:t>l</w:t>
        </w:r>
        <w:r w:rsidRPr="004C46D3">
          <w:rPr>
            <w:rFonts w:ascii="Times New Roman" w:hAnsi="Times New Roman" w:cs="Times New Roman"/>
            <w:color w:val="0563C1"/>
            <w:sz w:val="24"/>
            <w:szCs w:val="24"/>
            <w:u w:val="single"/>
            <w:bdr w:val="none" w:sz="0" w:space="0" w:color="auto" w:frame="1"/>
            <w:shd w:val="clear" w:color="auto" w:fill="FFFFFF"/>
            <w:lang w:val="en-US" w:eastAsia="en-US"/>
          </w:rPr>
          <w:t>iceysever</w:t>
        </w:r>
        <w:r w:rsidRPr="004C46D3">
          <w:rPr>
            <w:rFonts w:ascii="Times New Roman" w:hAnsi="Times New Roman" w:cs="Times New Roman"/>
            <w:color w:val="0563C1"/>
            <w:sz w:val="24"/>
            <w:szCs w:val="24"/>
            <w:u w:val="single"/>
            <w:bdr w:val="none" w:sz="0" w:space="0" w:color="auto" w:frame="1"/>
            <w:shd w:val="clear" w:color="auto" w:fill="FFFFFF"/>
            <w:lang w:val="uk-UA" w:eastAsia="en-US"/>
          </w:rPr>
          <w:t>21@</w:t>
        </w:r>
        <w:r w:rsidRPr="004C46D3">
          <w:rPr>
            <w:rFonts w:ascii="Times New Roman" w:hAnsi="Times New Roman" w:cs="Times New Roman"/>
            <w:color w:val="0563C1"/>
            <w:sz w:val="24"/>
            <w:szCs w:val="24"/>
            <w:u w:val="single"/>
            <w:bdr w:val="none" w:sz="0" w:space="0" w:color="auto" w:frame="1"/>
            <w:shd w:val="clear" w:color="auto" w:fill="FFFFFF"/>
            <w:lang w:val="en-US" w:eastAsia="en-US"/>
          </w:rPr>
          <w:t>gmail</w:t>
        </w:r>
        <w:r w:rsidRPr="004C46D3">
          <w:rPr>
            <w:rFonts w:ascii="Times New Roman" w:hAnsi="Times New Roman" w:cs="Times New Roman"/>
            <w:color w:val="0563C1"/>
            <w:sz w:val="24"/>
            <w:szCs w:val="24"/>
            <w:u w:val="single"/>
            <w:bdr w:val="none" w:sz="0" w:space="0" w:color="auto" w:frame="1"/>
            <w:shd w:val="clear" w:color="auto" w:fill="FFFFFF"/>
            <w:lang w:val="uk-UA" w:eastAsia="en-US"/>
          </w:rPr>
          <w:t>.</w:t>
        </w:r>
        <w:r w:rsidRPr="004C46D3">
          <w:rPr>
            <w:rFonts w:ascii="Times New Roman" w:hAnsi="Times New Roman" w:cs="Times New Roman"/>
            <w:color w:val="0563C1"/>
            <w:sz w:val="24"/>
            <w:szCs w:val="24"/>
            <w:u w:val="single"/>
            <w:bdr w:val="none" w:sz="0" w:space="0" w:color="auto" w:frame="1"/>
            <w:shd w:val="clear" w:color="auto" w:fill="FFFFFF"/>
            <w:lang w:val="en-US" w:eastAsia="en-US"/>
          </w:rPr>
          <w:t>com</w:t>
        </w:r>
      </w:hyperlink>
      <w:r w:rsidRPr="004C46D3">
        <w:rPr>
          <w:rFonts w:ascii="Times New Roman" w:hAnsi="Times New Roman" w:cs="Times New Roman"/>
          <w:color w:val="222222"/>
          <w:sz w:val="24"/>
          <w:szCs w:val="24"/>
          <w:bdr w:val="none" w:sz="0" w:space="0" w:color="auto" w:frame="1"/>
          <w:shd w:val="clear" w:color="auto" w:fill="FFFFFF"/>
          <w:lang w:val="uk-UA" w:eastAsia="en-US"/>
        </w:rPr>
        <w:t xml:space="preserve">Код </w:t>
      </w:r>
      <w:r w:rsidRPr="004C46D3">
        <w:rPr>
          <w:rFonts w:ascii="Times New Roman" w:eastAsia="Times New Roman" w:hAnsi="Times New Roman" w:cs="Times New Roman"/>
          <w:color w:val="auto"/>
          <w:sz w:val="24"/>
          <w:szCs w:val="24"/>
          <w:bdr w:val="none" w:sz="0" w:space="0" w:color="auto" w:frame="1"/>
          <w:lang w:val="uk-UA" w:eastAsia="ru-RU"/>
        </w:rPr>
        <w:t xml:space="preserve">ЄДРПОУ </w:t>
      </w:r>
      <w:r w:rsidRPr="004C46D3">
        <w:rPr>
          <w:rFonts w:ascii="Times New Roman" w:eastAsia="Times New Roman" w:hAnsi="Times New Roman" w:cs="Times New Roman"/>
          <w:b/>
          <w:bCs/>
          <w:color w:val="auto"/>
          <w:sz w:val="24"/>
          <w:szCs w:val="24"/>
          <w:bdr w:val="none" w:sz="0" w:space="0" w:color="auto" w:frame="1"/>
          <w:lang w:val="uk-UA" w:eastAsia="ru-RU"/>
        </w:rPr>
        <w:t>25061296</w:t>
      </w:r>
    </w:p>
    <w:p w14:paraId="4DE703C8" w14:textId="77777777" w:rsidR="00D17791" w:rsidRPr="00F42473" w:rsidRDefault="00D17791" w:rsidP="004C46D3">
      <w:pPr>
        <w:spacing w:after="0" w:line="240" w:lineRule="auto"/>
        <w:rPr>
          <w:rFonts w:ascii="Times New Roman" w:eastAsia="Times New Roman" w:hAnsi="Times New Roman" w:cs="Times New Roman"/>
          <w:sz w:val="28"/>
          <w:szCs w:val="28"/>
          <w:lang w:val="uk-UA" w:eastAsia="ru-RU"/>
        </w:rPr>
      </w:pPr>
    </w:p>
    <w:p w14:paraId="3288DCC2" w14:textId="77777777" w:rsidR="00D17791" w:rsidRPr="00F42473" w:rsidRDefault="00D17791" w:rsidP="00D17791">
      <w:pPr>
        <w:spacing w:after="0" w:line="240" w:lineRule="auto"/>
        <w:jc w:val="center"/>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НАКАЗ </w:t>
      </w:r>
    </w:p>
    <w:p w14:paraId="4789D4CB" w14:textId="77777777" w:rsidR="00D17791" w:rsidRPr="00F42473" w:rsidRDefault="00D17791" w:rsidP="00D17791">
      <w:pPr>
        <w:spacing w:after="0" w:line="240" w:lineRule="auto"/>
        <w:jc w:val="center"/>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w:t>
      </w:r>
    </w:p>
    <w:p w14:paraId="0DB5532E" w14:textId="6685505B" w:rsidR="00D17791" w:rsidRPr="00F42473" w:rsidRDefault="00D17791" w:rsidP="00D17791">
      <w:pPr>
        <w:spacing w:after="0" w:line="240"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04.01.2024       </w:t>
      </w:r>
      <w:r w:rsidRPr="00F42473">
        <w:rPr>
          <w:rFonts w:ascii="Times New Roman" w:eastAsia="Times New Roman" w:hAnsi="Times New Roman" w:cs="Times New Roman"/>
          <w:sz w:val="28"/>
          <w:szCs w:val="28"/>
          <w:lang w:val="uk-UA" w:eastAsia="ru-RU"/>
        </w:rPr>
        <w:tab/>
        <w:t>                             м. Сєвєродонецьк</w:t>
      </w:r>
      <w:r w:rsidRPr="00F42473">
        <w:rPr>
          <w:rFonts w:ascii="Times New Roman" w:eastAsia="Times New Roman" w:hAnsi="Times New Roman" w:cs="Times New Roman"/>
          <w:sz w:val="28"/>
          <w:szCs w:val="28"/>
          <w:lang w:val="uk-UA" w:eastAsia="ru-RU"/>
        </w:rPr>
        <w:tab/>
      </w:r>
      <w:r w:rsidRPr="00F42473">
        <w:rPr>
          <w:rFonts w:ascii="Times New Roman" w:eastAsia="Times New Roman" w:hAnsi="Times New Roman" w:cs="Times New Roman"/>
          <w:sz w:val="28"/>
          <w:szCs w:val="28"/>
          <w:lang w:val="uk-UA" w:eastAsia="ru-RU"/>
        </w:rPr>
        <w:tab/>
        <w:t>               № 2</w:t>
      </w:r>
      <w:r w:rsidR="004C46D3">
        <w:rPr>
          <w:rFonts w:ascii="Times New Roman" w:eastAsia="Times New Roman" w:hAnsi="Times New Roman" w:cs="Times New Roman"/>
          <w:sz w:val="28"/>
          <w:szCs w:val="28"/>
          <w:lang w:val="uk-UA" w:eastAsia="ru-RU"/>
        </w:rPr>
        <w:t>-ВС</w:t>
      </w:r>
    </w:p>
    <w:p w14:paraId="0044C09D" w14:textId="77777777" w:rsidR="00D17791" w:rsidRPr="00F42473" w:rsidRDefault="00D17791" w:rsidP="00D17791">
      <w:pPr>
        <w:spacing w:after="0" w:line="240" w:lineRule="auto"/>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w:t>
      </w:r>
    </w:p>
    <w:p w14:paraId="689E03A6" w14:textId="77777777" w:rsidR="00A522DE" w:rsidRDefault="00D17791" w:rsidP="00D17791">
      <w:pPr>
        <w:keepNext/>
        <w:spacing w:after="0" w:line="240" w:lineRule="auto"/>
      </w:pPr>
      <w:r w:rsidRPr="00800E68">
        <w:rPr>
          <w:rFonts w:ascii="Times New Roman" w:eastAsia="Times New Roman" w:hAnsi="Times New Roman" w:cs="Times New Roman"/>
          <w:sz w:val="24"/>
          <w:szCs w:val="24"/>
          <w:lang w:val="uk-UA" w:eastAsia="ru-RU"/>
        </w:rPr>
        <w:t> </w:t>
      </w:r>
      <w:r w:rsidR="00C01922">
        <w:rPr>
          <w:rFonts w:ascii="Times New Roman" w:eastAsia="Times New Roman" w:hAnsi="Times New Roman" w:cs="Times New Roman"/>
          <w:sz w:val="24"/>
        </w:rPr>
        <w:t xml:space="preserve"> </w:t>
      </w:r>
    </w:p>
    <w:p w14:paraId="10FEF57D" w14:textId="77777777" w:rsidR="00D17791" w:rsidRDefault="00C01922">
      <w:pPr>
        <w:pStyle w:val="1"/>
        <w:ind w:left="-5" w:right="630"/>
      </w:pPr>
      <w:bookmarkStart w:id="0" w:name="_GoBack"/>
      <w:r>
        <w:t xml:space="preserve">Про затвердження Плану заходів </w:t>
      </w:r>
    </w:p>
    <w:p w14:paraId="201C79C7" w14:textId="77777777" w:rsidR="00D17791" w:rsidRDefault="00C01922">
      <w:pPr>
        <w:pStyle w:val="1"/>
        <w:ind w:left="-5" w:right="630"/>
      </w:pPr>
      <w:r>
        <w:t xml:space="preserve">з протидії домашньому насильству </w:t>
      </w:r>
    </w:p>
    <w:p w14:paraId="7F789810" w14:textId="77777777" w:rsidR="00D17791" w:rsidRDefault="00C01922">
      <w:pPr>
        <w:pStyle w:val="1"/>
        <w:ind w:left="-5" w:right="630"/>
      </w:pPr>
      <w:r>
        <w:t xml:space="preserve">та насильству за ознакою статі  </w:t>
      </w:r>
    </w:p>
    <w:p w14:paraId="506E96AC" w14:textId="77777777" w:rsidR="00A522DE" w:rsidRDefault="00C01922">
      <w:pPr>
        <w:pStyle w:val="1"/>
        <w:ind w:left="-5" w:right="630"/>
      </w:pPr>
      <w:r>
        <w:t xml:space="preserve">в </w:t>
      </w:r>
      <w:proofErr w:type="spellStart"/>
      <w:r w:rsidR="00D17791">
        <w:rPr>
          <w:lang w:val="ru-RU"/>
        </w:rPr>
        <w:t>Ліцеї</w:t>
      </w:r>
      <w:proofErr w:type="spellEnd"/>
      <w:r>
        <w:t xml:space="preserve"> на 2024 рік </w:t>
      </w:r>
    </w:p>
    <w:bookmarkEnd w:id="0"/>
    <w:p w14:paraId="3D971DE0" w14:textId="77777777" w:rsidR="00A522DE" w:rsidRDefault="00C01922">
      <w:pPr>
        <w:spacing w:after="16"/>
      </w:pPr>
      <w:r>
        <w:rPr>
          <w:rFonts w:ascii="Times New Roman" w:eastAsia="Times New Roman" w:hAnsi="Times New Roman" w:cs="Times New Roman"/>
          <w:b/>
          <w:sz w:val="28"/>
        </w:rPr>
        <w:t xml:space="preserve">  </w:t>
      </w:r>
    </w:p>
    <w:p w14:paraId="6961E899" w14:textId="77777777" w:rsidR="00A522DE" w:rsidRDefault="00C01922" w:rsidP="004B7BDD">
      <w:pPr>
        <w:spacing w:after="5" w:line="267" w:lineRule="auto"/>
        <w:ind w:left="-5" w:right="56" w:hanging="1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На виконання Закону України від 07.12.2017 № 2229 «Про запобігання і протидію домашньому насильству», Державної соціальної програми запобігання та протидії домашньому насильству та насильству за ознакою статі на період до 2025 року,   керуючись  постановою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Національним планом дій з виконання резолюції Ради Безпеки ООН 1325 «Жінки. Мир. Безпека» на період до 2025 року, розпорядженням Кабінету Міністрів України від 20.12.2022 № 1163-р «Про схвалення Стратегії впровадження гендерної  рівності у сфері освіти до 2030 року та затвердження  операційного плану заходів на 2022-2024 роки з її реалізації»,  наказом МОН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листом</w:t>
      </w:r>
      <w:r>
        <w:rPr>
          <w:rFonts w:ascii="Times New Roman" w:eastAsia="Times New Roman" w:hAnsi="Times New Roman" w:cs="Times New Roman"/>
          <w:b/>
          <w:sz w:val="28"/>
        </w:rPr>
        <w:t xml:space="preserve"> </w:t>
      </w:r>
      <w:r>
        <w:rPr>
          <w:rFonts w:ascii="Times New Roman" w:eastAsia="Times New Roman" w:hAnsi="Times New Roman" w:cs="Times New Roman"/>
          <w:sz w:val="28"/>
        </w:rPr>
        <w:t>МОН України від 24.08.2023 №1/12702-23 «Про організацію виховного процесу в закладах освіти у 2023-2024 н.р.»</w:t>
      </w:r>
      <w:r w:rsidR="00D17791">
        <w:rPr>
          <w:rFonts w:ascii="Times New Roman" w:eastAsia="Times New Roman" w:hAnsi="Times New Roman" w:cs="Times New Roman"/>
          <w:sz w:val="28"/>
          <w:lang w:val="uk-UA"/>
        </w:rPr>
        <w:t xml:space="preserve">, </w:t>
      </w:r>
      <w:r w:rsidR="00D17791" w:rsidRPr="00D17791">
        <w:rPr>
          <w:rFonts w:ascii="Times New Roman" w:hAnsi="Times New Roman" w:cs="Times New Roman"/>
          <w:sz w:val="28"/>
          <w:szCs w:val="28"/>
          <w:lang w:val="uk-UA"/>
        </w:rPr>
        <w:t>наказу Управління освіти від 03.01.2024 № 05-ВС «</w:t>
      </w:r>
      <w:r w:rsidR="004B7BDD" w:rsidRPr="004B7BDD">
        <w:rPr>
          <w:rFonts w:ascii="Times New Roman" w:hAnsi="Times New Roman" w:cs="Times New Roman"/>
          <w:sz w:val="28"/>
          <w:szCs w:val="28"/>
          <w:lang w:val="uk-UA"/>
        </w:rPr>
        <w:t>Про затвердження Плану заходів з протидії домашньому насильству</w:t>
      </w:r>
      <w:r w:rsidR="004B7BDD">
        <w:rPr>
          <w:rFonts w:ascii="Times New Roman" w:hAnsi="Times New Roman" w:cs="Times New Roman"/>
          <w:sz w:val="28"/>
          <w:szCs w:val="28"/>
          <w:lang w:val="uk-UA"/>
        </w:rPr>
        <w:t xml:space="preserve"> </w:t>
      </w:r>
      <w:r w:rsidR="004B7BDD" w:rsidRPr="004B7BDD">
        <w:rPr>
          <w:rFonts w:ascii="Times New Roman" w:hAnsi="Times New Roman" w:cs="Times New Roman"/>
          <w:sz w:val="28"/>
          <w:szCs w:val="28"/>
          <w:lang w:val="uk-UA"/>
        </w:rPr>
        <w:t>та насильству за ознакою статі в закладах освіти на 2024 рік</w:t>
      </w:r>
      <w:r w:rsidR="00D17791" w:rsidRPr="00D17791">
        <w:rPr>
          <w:rFonts w:ascii="Times New Roman" w:hAnsi="Times New Roman" w:cs="Times New Roman"/>
          <w:sz w:val="28"/>
          <w:szCs w:val="28"/>
          <w:lang w:val="uk-UA"/>
        </w:rPr>
        <w:t>»</w:t>
      </w:r>
      <w:r w:rsidRPr="00D17791">
        <w:rPr>
          <w:rFonts w:ascii="Times New Roman" w:eastAsia="Times New Roman" w:hAnsi="Times New Roman" w:cs="Times New Roman"/>
          <w:sz w:val="28"/>
          <w:szCs w:val="28"/>
        </w:rPr>
        <w:t>,</w:t>
      </w:r>
      <w:r w:rsidRPr="00D17791">
        <w:rPr>
          <w:rFonts w:ascii="Times New Roman" w:eastAsia="Times New Roman" w:hAnsi="Times New Roman" w:cs="Times New Roman"/>
          <w:b/>
          <w:sz w:val="28"/>
          <w:szCs w:val="28"/>
        </w:rPr>
        <w:t xml:space="preserve"> </w:t>
      </w:r>
      <w:r w:rsidRPr="00D17791">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з метою забезпечення безумовного виконання всіма учасниками освітнього процесу законодавчих вимог, здійснення комплексного інтегрованого підходу щодо подолання насильства, сприяння реалізації прав осіб, постраждалих від насильства, та ефективного реагування на факти насильства під час дії воєнного стану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6C2527B2" w14:textId="77777777" w:rsidR="00A522DE" w:rsidRDefault="00C01922">
      <w:pPr>
        <w:spacing w:after="28"/>
      </w:pPr>
      <w:r>
        <w:rPr>
          <w:rFonts w:ascii="Times New Roman" w:eastAsia="Times New Roman" w:hAnsi="Times New Roman" w:cs="Times New Roman"/>
          <w:b/>
          <w:sz w:val="28"/>
        </w:rPr>
        <w:t xml:space="preserve"> </w:t>
      </w:r>
    </w:p>
    <w:p w14:paraId="6870CA01" w14:textId="77777777" w:rsidR="00A522DE" w:rsidRDefault="00C01922">
      <w:pPr>
        <w:spacing w:after="0" w:line="270" w:lineRule="auto"/>
        <w:ind w:left="-5" w:right="61" w:hanging="10"/>
        <w:jc w:val="both"/>
      </w:pPr>
      <w:r>
        <w:rPr>
          <w:rFonts w:ascii="Times New Roman" w:eastAsia="Times New Roman" w:hAnsi="Times New Roman" w:cs="Times New Roman"/>
          <w:b/>
          <w:sz w:val="28"/>
        </w:rPr>
        <w:lastRenderedPageBreak/>
        <w:t xml:space="preserve">НАКАЗУЮ: </w:t>
      </w:r>
    </w:p>
    <w:p w14:paraId="4A026965" w14:textId="77777777" w:rsidR="00A522DE" w:rsidRDefault="00C01922">
      <w:pPr>
        <w:spacing w:after="24"/>
      </w:pPr>
      <w:r>
        <w:rPr>
          <w:rFonts w:ascii="Times New Roman" w:eastAsia="Times New Roman" w:hAnsi="Times New Roman" w:cs="Times New Roman"/>
          <w:sz w:val="28"/>
        </w:rPr>
        <w:t xml:space="preserve"> </w:t>
      </w:r>
    </w:p>
    <w:p w14:paraId="59922A25" w14:textId="77777777" w:rsidR="00A522DE" w:rsidRPr="00F42473" w:rsidRDefault="00C01922">
      <w:pPr>
        <w:spacing w:after="5" w:line="267" w:lineRule="auto"/>
        <w:ind w:left="-5" w:right="56" w:hanging="10"/>
        <w:jc w:val="both"/>
        <w:rPr>
          <w:rFonts w:ascii="Times New Roman" w:eastAsia="Times New Roman" w:hAnsi="Times New Roman" w:cs="Times New Roman"/>
          <w:sz w:val="28"/>
          <w:szCs w:val="28"/>
        </w:rPr>
      </w:pPr>
      <w:r w:rsidRPr="00F42473">
        <w:rPr>
          <w:rFonts w:ascii="Times New Roman" w:eastAsia="Times New Roman" w:hAnsi="Times New Roman" w:cs="Times New Roman"/>
          <w:sz w:val="28"/>
          <w:szCs w:val="28"/>
        </w:rPr>
        <w:t>1.</w:t>
      </w:r>
      <w:r w:rsidR="00F42473" w:rsidRPr="00F42473">
        <w:rPr>
          <w:rFonts w:ascii="Times New Roman" w:eastAsia="Times New Roman" w:hAnsi="Times New Roman" w:cs="Times New Roman"/>
          <w:sz w:val="28"/>
          <w:szCs w:val="28"/>
          <w:lang w:val="uk-UA"/>
        </w:rPr>
        <w:t xml:space="preserve"> </w:t>
      </w:r>
      <w:r w:rsidRPr="00F42473">
        <w:rPr>
          <w:rFonts w:ascii="Times New Roman" w:eastAsia="Times New Roman" w:hAnsi="Times New Roman" w:cs="Times New Roman"/>
          <w:sz w:val="28"/>
          <w:szCs w:val="28"/>
        </w:rPr>
        <w:t xml:space="preserve">Затвердити  План заходів з протидії домашньому насильству та насильству за ознакою статі  в </w:t>
      </w:r>
      <w:r w:rsidR="004B7BDD" w:rsidRPr="00F42473">
        <w:rPr>
          <w:rFonts w:ascii="Times New Roman" w:eastAsia="Times New Roman" w:hAnsi="Times New Roman" w:cs="Times New Roman"/>
          <w:sz w:val="28"/>
          <w:szCs w:val="28"/>
          <w:lang w:val="uk-UA"/>
        </w:rPr>
        <w:t xml:space="preserve">в Ліцеї </w:t>
      </w:r>
      <w:r w:rsidR="004B7BDD" w:rsidRPr="00F42473">
        <w:rPr>
          <w:rFonts w:ascii="Times New Roman" w:eastAsia="Times New Roman" w:hAnsi="Times New Roman" w:cs="Times New Roman"/>
          <w:sz w:val="28"/>
          <w:szCs w:val="28"/>
        </w:rPr>
        <w:t>(далі</w:t>
      </w:r>
      <w:r w:rsidR="004B7BDD" w:rsidRPr="00F42473">
        <w:rPr>
          <w:rFonts w:ascii="Times New Roman" w:eastAsia="SimSun" w:hAnsi="Times New Roman" w:cs="Times New Roman"/>
          <w:sz w:val="28"/>
          <w:szCs w:val="28"/>
        </w:rPr>
        <w:t>–</w:t>
      </w:r>
      <w:r w:rsidR="004B7BDD" w:rsidRPr="00F42473">
        <w:rPr>
          <w:rFonts w:ascii="Times New Roman" w:eastAsia="Times New Roman" w:hAnsi="Times New Roman" w:cs="Times New Roman"/>
          <w:sz w:val="28"/>
          <w:szCs w:val="28"/>
        </w:rPr>
        <w:t xml:space="preserve">План) </w:t>
      </w:r>
      <w:r w:rsidRPr="00F42473">
        <w:rPr>
          <w:rFonts w:ascii="Times New Roman" w:eastAsia="Times New Roman" w:hAnsi="Times New Roman" w:cs="Times New Roman"/>
          <w:sz w:val="28"/>
          <w:szCs w:val="28"/>
        </w:rPr>
        <w:t xml:space="preserve"> на 2024 рік (додаток 1), Алгоритм взаємодії суб’єктів, що здійснюють заходи у сфері запобігання та протидії домашньому насильству і насильству за ознакою статі, в системі освіти   на 2024 рік (далі – Алгоритм взаємодії) (додаток 2). </w:t>
      </w:r>
    </w:p>
    <w:p w14:paraId="5767C134" w14:textId="77777777" w:rsidR="004B7BDD" w:rsidRPr="00F42473" w:rsidRDefault="004B7BDD"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2.  Соціальному педагогу </w:t>
      </w:r>
      <w:proofErr w:type="spellStart"/>
      <w:r w:rsidRPr="00F42473">
        <w:rPr>
          <w:rFonts w:ascii="Times New Roman" w:eastAsia="Times New Roman" w:hAnsi="Times New Roman" w:cs="Times New Roman"/>
          <w:sz w:val="28"/>
          <w:szCs w:val="28"/>
          <w:lang w:val="uk-UA" w:eastAsia="ru-RU"/>
        </w:rPr>
        <w:t>Яворській</w:t>
      </w:r>
      <w:proofErr w:type="spellEnd"/>
      <w:r w:rsidRPr="00F42473">
        <w:rPr>
          <w:rFonts w:ascii="Times New Roman" w:eastAsia="Times New Roman" w:hAnsi="Times New Roman" w:cs="Times New Roman"/>
          <w:sz w:val="28"/>
          <w:szCs w:val="28"/>
          <w:lang w:val="uk-UA" w:eastAsia="ru-RU"/>
        </w:rPr>
        <w:t xml:space="preserve">  М.А.:</w:t>
      </w:r>
    </w:p>
    <w:p w14:paraId="426BDA15" w14:textId="77777777" w:rsidR="004B7BDD" w:rsidRPr="00F42473" w:rsidRDefault="004B7BDD"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     2.1. довести до відома  всіх учасників освітнього процесу законодавчі вимоги </w:t>
      </w:r>
      <w:r w:rsidRPr="00F42473">
        <w:rPr>
          <w:rFonts w:ascii="Times New Roman" w:eastAsia="Times New Roman" w:hAnsi="Times New Roman" w:cs="Times New Roman"/>
          <w:sz w:val="28"/>
          <w:szCs w:val="28"/>
        </w:rPr>
        <w:t>щодо протидії  домашньому насильству та насильству за ознакою стат</w:t>
      </w:r>
      <w:r w:rsidRPr="00F42473">
        <w:rPr>
          <w:rFonts w:ascii="Times New Roman" w:eastAsia="Times New Roman" w:hAnsi="Times New Roman" w:cs="Times New Roman"/>
          <w:sz w:val="28"/>
          <w:szCs w:val="28"/>
          <w:lang w:val="uk-UA"/>
        </w:rPr>
        <w:t xml:space="preserve">, </w:t>
      </w:r>
      <w:r w:rsidRPr="00F42473">
        <w:rPr>
          <w:rFonts w:ascii="Times New Roman" w:eastAsia="Times New Roman" w:hAnsi="Times New Roman" w:cs="Times New Roman"/>
          <w:sz w:val="28"/>
          <w:szCs w:val="28"/>
          <w:lang w:val="uk-UA" w:eastAsia="ru-RU"/>
        </w:rPr>
        <w:t>зміст Плану та А</w:t>
      </w:r>
      <w:r w:rsidRPr="00F42473">
        <w:rPr>
          <w:rFonts w:ascii="Times New Roman" w:eastAsia="Times New Roman" w:hAnsi="Times New Roman" w:cs="Times New Roman"/>
          <w:sz w:val="28"/>
          <w:szCs w:val="28"/>
        </w:rPr>
        <w:t>лгоритм взаємодії</w:t>
      </w:r>
      <w:r w:rsidRPr="00F42473">
        <w:rPr>
          <w:rFonts w:ascii="Times New Roman" w:eastAsia="Times New Roman" w:hAnsi="Times New Roman" w:cs="Times New Roman"/>
          <w:sz w:val="28"/>
          <w:szCs w:val="28"/>
          <w:lang w:val="uk-UA" w:eastAsia="ru-RU"/>
        </w:rPr>
        <w:t>. </w:t>
      </w:r>
    </w:p>
    <w:p w14:paraId="3E9A2A93" w14:textId="77777777" w:rsidR="004B7BDD" w:rsidRPr="00F42473" w:rsidRDefault="004B7BDD"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    2.2. здійснювати методичний супровід виконання Плану, </w:t>
      </w:r>
      <w:r w:rsidRPr="00F42473">
        <w:rPr>
          <w:rFonts w:ascii="Times New Roman" w:eastAsia="Times New Roman" w:hAnsi="Times New Roman" w:cs="Times New Roman"/>
          <w:sz w:val="28"/>
          <w:szCs w:val="28"/>
        </w:rPr>
        <w:t>Алгоритму взаємодії</w:t>
      </w:r>
      <w:r w:rsidRPr="00F42473">
        <w:rPr>
          <w:rFonts w:ascii="Times New Roman" w:eastAsia="Times New Roman" w:hAnsi="Times New Roman" w:cs="Times New Roman"/>
          <w:sz w:val="28"/>
          <w:szCs w:val="28"/>
          <w:lang w:val="uk-UA" w:eastAsia="ru-RU"/>
        </w:rPr>
        <w:t xml:space="preserve">. </w:t>
      </w:r>
    </w:p>
    <w:p w14:paraId="3B60262A" w14:textId="77777777" w:rsidR="004B7BDD" w:rsidRPr="00F42473" w:rsidRDefault="004B7BDD"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3.  Практичному психологу, соціальному педагогу, класним керівникам 10-11 класів забезпечити  виконання Плану (згідно з компетенцією), </w:t>
      </w:r>
      <w:r w:rsidRPr="00F42473">
        <w:rPr>
          <w:rFonts w:ascii="Times New Roman" w:eastAsia="Times New Roman" w:hAnsi="Times New Roman" w:cs="Times New Roman"/>
          <w:sz w:val="28"/>
          <w:szCs w:val="28"/>
        </w:rPr>
        <w:t>Алгоритму взаємодії</w:t>
      </w:r>
      <w:r w:rsidRPr="00F42473">
        <w:rPr>
          <w:rFonts w:ascii="Times New Roman" w:eastAsia="Times New Roman" w:hAnsi="Times New Roman" w:cs="Times New Roman"/>
          <w:sz w:val="28"/>
          <w:szCs w:val="28"/>
          <w:lang w:val="uk-UA" w:eastAsia="ru-RU"/>
        </w:rPr>
        <w:t xml:space="preserve">. </w:t>
      </w:r>
    </w:p>
    <w:p w14:paraId="72A4EE26" w14:textId="77777777" w:rsidR="004B7BDD" w:rsidRPr="00F42473" w:rsidRDefault="00F42473"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4</w:t>
      </w:r>
      <w:r w:rsidR="004B7BDD" w:rsidRPr="00F42473">
        <w:rPr>
          <w:rFonts w:ascii="Times New Roman" w:eastAsia="Times New Roman" w:hAnsi="Times New Roman" w:cs="Times New Roman"/>
          <w:sz w:val="28"/>
          <w:szCs w:val="28"/>
          <w:lang w:val="uk-UA" w:eastAsia="ru-RU"/>
        </w:rPr>
        <w:t>. Відповідальність за виконання даного наказу (згідно з компетенцією) покласти на посадових осіб,  зазначених у  пп.2-3 цього наказу.</w:t>
      </w:r>
    </w:p>
    <w:p w14:paraId="3C51204A" w14:textId="77777777" w:rsidR="004B7BDD" w:rsidRPr="00F42473" w:rsidRDefault="00F42473" w:rsidP="004B7BDD">
      <w:pPr>
        <w:spacing w:after="0" w:line="273" w:lineRule="auto"/>
        <w:jc w:val="both"/>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5</w:t>
      </w:r>
      <w:r w:rsidR="004B7BDD" w:rsidRPr="00F42473">
        <w:rPr>
          <w:rFonts w:ascii="Times New Roman" w:eastAsia="Times New Roman" w:hAnsi="Times New Roman" w:cs="Times New Roman"/>
          <w:sz w:val="28"/>
          <w:szCs w:val="28"/>
          <w:lang w:val="uk-UA" w:eastAsia="ru-RU"/>
        </w:rPr>
        <w:t>.  Контроль за виконанням даного наказу покласти на заступника директора з навчально-виховної роботи Карпенко С.Л.</w:t>
      </w:r>
    </w:p>
    <w:p w14:paraId="0F5093B9" w14:textId="77777777" w:rsidR="004B7BDD" w:rsidRPr="00F42473" w:rsidRDefault="004B7BDD" w:rsidP="004B7BDD">
      <w:pPr>
        <w:spacing w:after="0" w:line="240" w:lineRule="auto"/>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w:t>
      </w:r>
    </w:p>
    <w:p w14:paraId="213FD5B5" w14:textId="77777777" w:rsidR="004B7BDD" w:rsidRPr="00F42473" w:rsidRDefault="004B7BDD" w:rsidP="004B7BDD">
      <w:pPr>
        <w:spacing w:after="0" w:line="240" w:lineRule="auto"/>
        <w:rPr>
          <w:rFonts w:ascii="Times New Roman" w:eastAsia="Times New Roman" w:hAnsi="Times New Roman" w:cs="Times New Roman"/>
          <w:sz w:val="28"/>
          <w:szCs w:val="28"/>
          <w:lang w:val="uk-UA" w:eastAsia="ru-RU"/>
        </w:rPr>
      </w:pPr>
    </w:p>
    <w:p w14:paraId="28F64EC2" w14:textId="77777777" w:rsidR="004B7BDD" w:rsidRPr="00F42473" w:rsidRDefault="004B7BDD" w:rsidP="004B7BDD">
      <w:pPr>
        <w:spacing w:after="0" w:line="240" w:lineRule="auto"/>
        <w:rPr>
          <w:rFonts w:ascii="Times New Roman" w:eastAsia="Times New Roman" w:hAnsi="Times New Roman" w:cs="Times New Roman"/>
          <w:b/>
          <w:bCs/>
          <w:sz w:val="28"/>
          <w:szCs w:val="28"/>
          <w:lang w:val="uk-UA" w:eastAsia="ru-RU"/>
        </w:rPr>
      </w:pPr>
      <w:r w:rsidRPr="00F42473">
        <w:rPr>
          <w:rFonts w:ascii="Times New Roman" w:eastAsia="Times New Roman" w:hAnsi="Times New Roman" w:cs="Times New Roman"/>
          <w:b/>
          <w:bCs/>
          <w:sz w:val="28"/>
          <w:szCs w:val="28"/>
          <w:lang w:val="uk-UA" w:eastAsia="ru-RU"/>
        </w:rPr>
        <w:tab/>
      </w:r>
      <w:r w:rsidRPr="00F42473">
        <w:rPr>
          <w:rFonts w:ascii="Times New Roman" w:eastAsia="Times New Roman" w:hAnsi="Times New Roman" w:cs="Times New Roman"/>
          <w:b/>
          <w:bCs/>
          <w:sz w:val="28"/>
          <w:szCs w:val="28"/>
          <w:lang w:val="uk-UA" w:eastAsia="ru-RU"/>
        </w:rPr>
        <w:tab/>
      </w:r>
    </w:p>
    <w:p w14:paraId="0C381F54" w14:textId="0DF59CBE" w:rsidR="004B7BDD" w:rsidRPr="00F42473" w:rsidRDefault="004B7BDD" w:rsidP="004B7BDD">
      <w:pPr>
        <w:spacing w:after="0" w:line="240" w:lineRule="auto"/>
        <w:jc w:val="center"/>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b/>
          <w:bCs/>
          <w:sz w:val="28"/>
          <w:szCs w:val="28"/>
          <w:lang w:val="uk-UA" w:eastAsia="ru-RU"/>
        </w:rPr>
        <w:t>В.О. директор</w:t>
      </w:r>
      <w:r w:rsidR="004C46D3">
        <w:rPr>
          <w:rFonts w:ascii="Times New Roman" w:eastAsia="Times New Roman" w:hAnsi="Times New Roman" w:cs="Times New Roman"/>
          <w:b/>
          <w:bCs/>
          <w:sz w:val="28"/>
          <w:szCs w:val="28"/>
          <w:lang w:val="uk-UA" w:eastAsia="ru-RU"/>
        </w:rPr>
        <w:t>а</w:t>
      </w:r>
      <w:r w:rsidRPr="00F42473">
        <w:rPr>
          <w:rFonts w:ascii="Times New Roman" w:eastAsia="Times New Roman" w:hAnsi="Times New Roman" w:cs="Times New Roman"/>
          <w:b/>
          <w:bCs/>
          <w:sz w:val="28"/>
          <w:szCs w:val="28"/>
          <w:lang w:val="uk-UA" w:eastAsia="ru-RU"/>
        </w:rPr>
        <w:tab/>
      </w:r>
      <w:r w:rsidRPr="00F42473">
        <w:rPr>
          <w:rFonts w:ascii="Times New Roman" w:eastAsia="Times New Roman" w:hAnsi="Times New Roman" w:cs="Times New Roman"/>
          <w:b/>
          <w:bCs/>
          <w:sz w:val="28"/>
          <w:szCs w:val="28"/>
          <w:lang w:val="uk-UA" w:eastAsia="ru-RU"/>
        </w:rPr>
        <w:tab/>
        <w:t xml:space="preserve">              Вікторія КІЯШКО</w:t>
      </w:r>
      <w:r w:rsidRPr="00F42473">
        <w:rPr>
          <w:rFonts w:ascii="Times New Roman" w:eastAsia="Times New Roman" w:hAnsi="Times New Roman" w:cs="Times New Roman"/>
          <w:sz w:val="28"/>
          <w:szCs w:val="28"/>
          <w:lang w:val="uk-UA" w:eastAsia="ru-RU"/>
        </w:rPr>
        <w:t> </w:t>
      </w:r>
    </w:p>
    <w:p w14:paraId="60168B7E" w14:textId="77777777" w:rsidR="004B7BDD" w:rsidRPr="00F42473" w:rsidRDefault="004B7BDD" w:rsidP="004B7BDD">
      <w:pPr>
        <w:spacing w:after="0" w:line="240" w:lineRule="auto"/>
        <w:rPr>
          <w:rFonts w:ascii="Times New Roman" w:eastAsia="Times New Roman" w:hAnsi="Times New Roman" w:cs="Times New Roman"/>
          <w:sz w:val="28"/>
          <w:szCs w:val="28"/>
          <w:lang w:val="uk-UA" w:eastAsia="ru-RU"/>
        </w:rPr>
      </w:pPr>
      <w:r w:rsidRPr="00F42473">
        <w:rPr>
          <w:rFonts w:ascii="Times New Roman" w:eastAsia="Times New Roman" w:hAnsi="Times New Roman" w:cs="Times New Roman"/>
          <w:sz w:val="28"/>
          <w:szCs w:val="28"/>
          <w:lang w:val="uk-UA" w:eastAsia="ru-RU"/>
        </w:rPr>
        <w:t xml:space="preserve">                                       </w:t>
      </w:r>
    </w:p>
    <w:p w14:paraId="5BF24088" w14:textId="77777777" w:rsidR="004B7BDD" w:rsidRPr="004B7BDD" w:rsidRDefault="004B7BDD">
      <w:pPr>
        <w:spacing w:after="5" w:line="267" w:lineRule="auto"/>
        <w:ind w:left="-5" w:right="56" w:hanging="10"/>
        <w:jc w:val="both"/>
        <w:rPr>
          <w:lang w:val="uk-UA"/>
        </w:rPr>
      </w:pPr>
    </w:p>
    <w:p w14:paraId="77A2807D" w14:textId="77777777" w:rsidR="00A522DE" w:rsidRDefault="00A522DE">
      <w:pPr>
        <w:spacing w:after="0"/>
      </w:pPr>
    </w:p>
    <w:p w14:paraId="30282882" w14:textId="77777777" w:rsidR="00A522DE" w:rsidRDefault="00C01922" w:rsidP="000C2DA0">
      <w:pPr>
        <w:spacing w:after="0"/>
      </w:pPr>
      <w:r>
        <w:rPr>
          <w:rFonts w:ascii="Times New Roman" w:eastAsia="Times New Roman" w:hAnsi="Times New Roman" w:cs="Times New Roman"/>
          <w:sz w:val="24"/>
        </w:rPr>
        <w:t xml:space="preserve"> </w:t>
      </w:r>
    </w:p>
    <w:sectPr w:rsidR="00A522DE">
      <w:pgSz w:w="11906" w:h="16838"/>
      <w:pgMar w:top="429" w:right="494" w:bottom="722"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91446"/>
    <w:multiLevelType w:val="hybridMultilevel"/>
    <w:tmpl w:val="D806EA12"/>
    <w:lvl w:ilvl="0" w:tplc="5DC22D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A32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2CF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0FD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C3A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61F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6DC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AFFB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242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4227E68"/>
    <w:multiLevelType w:val="hybridMultilevel"/>
    <w:tmpl w:val="701E8E90"/>
    <w:lvl w:ilvl="0" w:tplc="A428058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B3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A87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89F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C83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B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49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B9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3C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71625B"/>
    <w:multiLevelType w:val="hybridMultilevel"/>
    <w:tmpl w:val="2FECE27A"/>
    <w:lvl w:ilvl="0" w:tplc="20B8B960">
      <w:start w:val="1"/>
      <w:numFmt w:val="bullet"/>
      <w:lvlText w:val="-"/>
      <w:lvlJc w:val="left"/>
      <w:pPr>
        <w:ind w:left="55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E4E900C">
      <w:start w:val="1"/>
      <w:numFmt w:val="bullet"/>
      <w:lvlText w:val=""/>
      <w:lvlJc w:val="left"/>
      <w:pPr>
        <w:ind w:left="1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A8651E">
      <w:start w:val="1"/>
      <w:numFmt w:val="bullet"/>
      <w:lvlText w:val="▪"/>
      <w:lvlJc w:val="left"/>
      <w:pPr>
        <w:ind w:left="2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BED8F2">
      <w:start w:val="1"/>
      <w:numFmt w:val="bullet"/>
      <w:lvlText w:val="•"/>
      <w:lvlJc w:val="left"/>
      <w:pPr>
        <w:ind w:left="30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141C50">
      <w:start w:val="1"/>
      <w:numFmt w:val="bullet"/>
      <w:lvlText w:val="o"/>
      <w:lvlJc w:val="left"/>
      <w:pPr>
        <w:ind w:left="37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FABC62">
      <w:start w:val="1"/>
      <w:numFmt w:val="bullet"/>
      <w:lvlText w:val="▪"/>
      <w:lvlJc w:val="left"/>
      <w:pPr>
        <w:ind w:left="4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BEFAD4">
      <w:start w:val="1"/>
      <w:numFmt w:val="bullet"/>
      <w:lvlText w:val="•"/>
      <w:lvlJc w:val="left"/>
      <w:pPr>
        <w:ind w:left="5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10D962">
      <w:start w:val="1"/>
      <w:numFmt w:val="bullet"/>
      <w:lvlText w:val="o"/>
      <w:lvlJc w:val="left"/>
      <w:pPr>
        <w:ind w:left="58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5C49CA">
      <w:start w:val="1"/>
      <w:numFmt w:val="bullet"/>
      <w:lvlText w:val="▪"/>
      <w:lvlJc w:val="left"/>
      <w:pPr>
        <w:ind w:left="66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19028C"/>
    <w:multiLevelType w:val="multilevel"/>
    <w:tmpl w:val="D354D6F8"/>
    <w:lvl w:ilvl="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E"/>
    <w:rsid w:val="000C2DA0"/>
    <w:rsid w:val="00114B4E"/>
    <w:rsid w:val="004B7BDD"/>
    <w:rsid w:val="004C46D3"/>
    <w:rsid w:val="00A522DE"/>
    <w:rsid w:val="00C01922"/>
    <w:rsid w:val="00D17791"/>
    <w:rsid w:val="00F424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CA07"/>
  <w15:docId w15:val="{6DD753FF-1139-4787-A052-D285C6E8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70" w:lineRule="auto"/>
      <w:ind w:left="10" w:right="68"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D1779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ysever2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2</cp:revision>
  <dcterms:created xsi:type="dcterms:W3CDTF">2024-03-04T09:11:00Z</dcterms:created>
  <dcterms:modified xsi:type="dcterms:W3CDTF">2024-03-04T09:11:00Z</dcterms:modified>
</cp:coreProperties>
</file>